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BB0FE" w14:textId="73E47DD3" w:rsidR="008C0323" w:rsidRPr="00AF0815" w:rsidRDefault="00FA536A" w:rsidP="008C0323">
      <w:pPr>
        <w:spacing w:after="0" w:line="360" w:lineRule="auto"/>
        <w:jc w:val="right"/>
        <w:rPr>
          <w:sz w:val="20"/>
          <w:szCs w:val="20"/>
        </w:rPr>
      </w:pPr>
      <w:r w:rsidRPr="00AF0815">
        <w:rPr>
          <w:sz w:val="20"/>
          <w:szCs w:val="20"/>
        </w:rPr>
        <w:t>Poznań</w:t>
      </w:r>
      <w:r w:rsidR="008C0323" w:rsidRPr="00AF0815">
        <w:rPr>
          <w:sz w:val="20"/>
          <w:szCs w:val="20"/>
        </w:rPr>
        <w:t xml:space="preserve">, dnia </w:t>
      </w:r>
      <w:r w:rsidR="002A3008">
        <w:rPr>
          <w:sz w:val="20"/>
          <w:szCs w:val="20"/>
        </w:rPr>
        <w:t>26 maja 2020</w:t>
      </w:r>
      <w:r w:rsidR="008C0323" w:rsidRPr="00AF0815">
        <w:rPr>
          <w:sz w:val="20"/>
          <w:szCs w:val="20"/>
        </w:rPr>
        <w:t xml:space="preserve"> r. </w:t>
      </w:r>
    </w:p>
    <w:p w14:paraId="4EC1BAB8" w14:textId="6AF49211" w:rsidR="008C0323" w:rsidRPr="00AF0815" w:rsidRDefault="00CB5AFF" w:rsidP="008C0323">
      <w:pPr>
        <w:spacing w:after="0" w:line="360" w:lineRule="auto"/>
        <w:rPr>
          <w:b/>
          <w:sz w:val="20"/>
          <w:szCs w:val="20"/>
        </w:rPr>
      </w:pPr>
      <w:r w:rsidRPr="00AF0815">
        <w:rPr>
          <w:b/>
          <w:sz w:val="20"/>
          <w:szCs w:val="20"/>
        </w:rPr>
        <w:t xml:space="preserve">Postępowanie nr </w:t>
      </w:r>
      <w:r w:rsidR="00BD72F6">
        <w:rPr>
          <w:b/>
          <w:sz w:val="20"/>
          <w:szCs w:val="20"/>
        </w:rPr>
        <w:t>AD/ZP/</w:t>
      </w:r>
      <w:r w:rsidR="002A3008">
        <w:rPr>
          <w:b/>
          <w:sz w:val="20"/>
          <w:szCs w:val="20"/>
        </w:rPr>
        <w:t>27/20</w:t>
      </w:r>
    </w:p>
    <w:p w14:paraId="137D26EF" w14:textId="77777777" w:rsidR="00BB40AC" w:rsidRPr="00AF0815" w:rsidRDefault="00BB40AC" w:rsidP="008F45F8">
      <w:pPr>
        <w:spacing w:line="360" w:lineRule="auto"/>
        <w:rPr>
          <w:sz w:val="20"/>
          <w:szCs w:val="20"/>
        </w:rPr>
      </w:pPr>
    </w:p>
    <w:p w14:paraId="7D92E936" w14:textId="77777777" w:rsidR="002A68EE" w:rsidRPr="00AF0815" w:rsidRDefault="002A68EE" w:rsidP="00810A14">
      <w:pPr>
        <w:pStyle w:val="Nagwek2"/>
      </w:pPr>
    </w:p>
    <w:p w14:paraId="60BF5526" w14:textId="2D9B9498" w:rsidR="00810A14" w:rsidRPr="006E6B8F" w:rsidRDefault="00D63E67" w:rsidP="006E6B8F">
      <w:pPr>
        <w:pStyle w:val="Nagwek2"/>
      </w:pPr>
      <w:r>
        <w:t xml:space="preserve">Wyjaśnienia i </w:t>
      </w:r>
      <w:r w:rsidR="00AD1807">
        <w:t>m</w:t>
      </w:r>
      <w:r w:rsidR="00810A14" w:rsidRPr="00AF0815">
        <w:t>odyfikacja treści Specyfikacji Istotnych Warunków Zamówienia</w:t>
      </w:r>
    </w:p>
    <w:p w14:paraId="3AE34925" w14:textId="77777777" w:rsidR="00363AE5" w:rsidRPr="00AF0815" w:rsidRDefault="00363AE5" w:rsidP="00810A14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2320E3F3" w14:textId="44A059D2" w:rsidR="00BD72F6" w:rsidRPr="005F7983" w:rsidRDefault="00810A14" w:rsidP="005F7983">
      <w:pPr>
        <w:spacing w:before="60" w:line="360" w:lineRule="auto"/>
        <w:jc w:val="both"/>
        <w:rPr>
          <w:b/>
          <w:i/>
          <w:sz w:val="32"/>
          <w:szCs w:val="32"/>
        </w:rPr>
      </w:pPr>
      <w:r w:rsidRPr="00AF0815">
        <w:rPr>
          <w:b/>
          <w:sz w:val="20"/>
          <w:szCs w:val="20"/>
        </w:rPr>
        <w:t xml:space="preserve">Dotyczy: postępowania w sprawie udzielenia zamówienia publicznego prowadzonego w trybie przetargu nieograniczonego </w:t>
      </w:r>
      <w:proofErr w:type="spellStart"/>
      <w:r w:rsidRPr="00AF0815">
        <w:rPr>
          <w:b/>
          <w:sz w:val="20"/>
          <w:szCs w:val="20"/>
        </w:rPr>
        <w:t>pn</w:t>
      </w:r>
      <w:proofErr w:type="spellEnd"/>
      <w:r w:rsidRPr="00AF0815">
        <w:rPr>
          <w:b/>
          <w:sz w:val="20"/>
          <w:szCs w:val="20"/>
        </w:rPr>
        <w:t xml:space="preserve">: </w:t>
      </w:r>
      <w:bookmarkStart w:id="0" w:name="_Hlk40773787"/>
      <w:r w:rsidR="005F7983" w:rsidRPr="005F7983">
        <w:rPr>
          <w:b/>
          <w:sz w:val="20"/>
          <w:szCs w:val="20"/>
        </w:rPr>
        <w:t>Dostawa i montaż wyposażenia meblowego do pomieszczeń ogólnodostępnych tj. holi i korytarzy w zakresie mebli recepcyjnych, siedzisk oraz mebli do pracy</w:t>
      </w:r>
      <w:bookmarkEnd w:id="0"/>
      <w:r w:rsidR="006E6B8F">
        <w:rPr>
          <w:b/>
          <w:sz w:val="20"/>
          <w:szCs w:val="20"/>
        </w:rPr>
        <w:t>.</w:t>
      </w:r>
    </w:p>
    <w:p w14:paraId="0B53306A" w14:textId="128A47C7" w:rsidR="002A68EE" w:rsidRDefault="00D30D8D" w:rsidP="00515CBB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C7411C">
        <w:rPr>
          <w:sz w:val="20"/>
          <w:szCs w:val="20"/>
        </w:rPr>
        <w:t xml:space="preserve">Działając na podstawie art. 38 ust. 1 ustawy </w:t>
      </w:r>
      <w:r w:rsidR="00C7411C" w:rsidRPr="00AF0815">
        <w:rPr>
          <w:sz w:val="20"/>
          <w:szCs w:val="20"/>
        </w:rPr>
        <w:t>z dnia 29 stycznia 2004 roku – Prawo zamówień publicznych,</w:t>
      </w:r>
      <w:r w:rsidR="00C7411C">
        <w:rPr>
          <w:sz w:val="20"/>
          <w:szCs w:val="20"/>
        </w:rPr>
        <w:t xml:space="preserve"> Zamawiający podaje poniżej treść pytań otrzymanych od Wykonawców wraz z odpowiedziami:</w:t>
      </w:r>
    </w:p>
    <w:p w14:paraId="429FD51B" w14:textId="77777777" w:rsidR="00C7411C" w:rsidRPr="00AF0815" w:rsidRDefault="00C7411C" w:rsidP="00515CBB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0A76199B" w14:textId="5C128B71" w:rsidR="00C7411C" w:rsidRDefault="00C7411C" w:rsidP="00C7411C">
      <w:pPr>
        <w:jc w:val="both"/>
        <w:rPr>
          <w:b/>
          <w:sz w:val="20"/>
          <w:szCs w:val="20"/>
          <w:u w:val="single"/>
        </w:rPr>
      </w:pPr>
      <w:r w:rsidRPr="00C7411C">
        <w:rPr>
          <w:b/>
          <w:sz w:val="20"/>
          <w:szCs w:val="20"/>
          <w:u w:val="single"/>
        </w:rPr>
        <w:t>Pytanie nr</w:t>
      </w:r>
      <w:r>
        <w:rPr>
          <w:b/>
          <w:sz w:val="20"/>
          <w:szCs w:val="20"/>
          <w:u w:val="single"/>
        </w:rPr>
        <w:t xml:space="preserve"> </w:t>
      </w:r>
      <w:r w:rsidRPr="00C7411C">
        <w:rPr>
          <w:b/>
          <w:sz w:val="20"/>
          <w:szCs w:val="20"/>
          <w:u w:val="single"/>
        </w:rPr>
        <w:t>1</w:t>
      </w:r>
    </w:p>
    <w:p w14:paraId="4E7C45CB" w14:textId="638E492F" w:rsidR="00AE596D" w:rsidRPr="00AE596D" w:rsidRDefault="00AE596D" w:rsidP="00C7411C">
      <w:pPr>
        <w:jc w:val="both"/>
        <w:rPr>
          <w:sz w:val="20"/>
          <w:szCs w:val="20"/>
        </w:rPr>
      </w:pPr>
      <w:r w:rsidRPr="00AE596D">
        <w:rPr>
          <w:sz w:val="20"/>
          <w:szCs w:val="20"/>
        </w:rPr>
        <w:t>W punkcie 8.1.3.2. Warunek w zakresie doświadczenia, zostanie uznany za spełniony, jeśli Wykonawca wykaże, że w okresie ostatnich 3 lat przed upływem terminu składania ofert (a jeżeli okres prowadzenia działalności jest krótszy - w tym okresie), wykonał co najmniej dwie dostawy mebli recepcyjnych lub mebli do poczekalni o wartości tych mebli co najmniej 200.000,00 PLN (dwieście tysięcy złotych zero groszy) brutto, w każdej z tych dostaw. – czy zamawiający dopuszcza złożenie referencji na dostawy mebli szkolnych i biurowych</w:t>
      </w:r>
    </w:p>
    <w:p w14:paraId="0E2C0230" w14:textId="77777777" w:rsidR="001951A7" w:rsidRPr="00C7411C" w:rsidRDefault="001951A7" w:rsidP="001951A7">
      <w:pPr>
        <w:jc w:val="both"/>
        <w:rPr>
          <w:b/>
          <w:sz w:val="20"/>
          <w:szCs w:val="20"/>
          <w:u w:val="single"/>
        </w:rPr>
      </w:pPr>
      <w:r w:rsidRPr="00C7411C">
        <w:rPr>
          <w:b/>
          <w:sz w:val="20"/>
          <w:szCs w:val="20"/>
          <w:u w:val="single"/>
        </w:rPr>
        <w:t>Odpowiedź:</w:t>
      </w:r>
    </w:p>
    <w:p w14:paraId="5B46FD6A" w14:textId="1C46F872" w:rsidR="001951A7" w:rsidRPr="004B6AA8" w:rsidRDefault="004B6AA8" w:rsidP="00C7411C">
      <w:pPr>
        <w:jc w:val="both"/>
        <w:rPr>
          <w:sz w:val="20"/>
          <w:szCs w:val="20"/>
        </w:rPr>
      </w:pPr>
      <w:r w:rsidRPr="004B6AA8">
        <w:rPr>
          <w:sz w:val="20"/>
          <w:szCs w:val="20"/>
        </w:rPr>
        <w:t xml:space="preserve">Ze względu na funkcję budynku (szkolnictwa wyższego), </w:t>
      </w:r>
      <w:r>
        <w:rPr>
          <w:sz w:val="20"/>
          <w:szCs w:val="20"/>
        </w:rPr>
        <w:t xml:space="preserve">Zamawiający </w:t>
      </w:r>
      <w:r w:rsidRPr="004B6AA8">
        <w:rPr>
          <w:sz w:val="20"/>
          <w:szCs w:val="20"/>
        </w:rPr>
        <w:t>dopuszcza złożenie referencji na meble szkolne i biurowe</w:t>
      </w:r>
      <w:r>
        <w:rPr>
          <w:sz w:val="20"/>
          <w:szCs w:val="20"/>
        </w:rPr>
        <w:t xml:space="preserve">. Zamawiający dokona stosownej zmiany treści SIWZ. </w:t>
      </w:r>
    </w:p>
    <w:p w14:paraId="57F95C0D" w14:textId="77777777" w:rsidR="00003F92" w:rsidRDefault="00003F92" w:rsidP="00C7411C">
      <w:pPr>
        <w:jc w:val="both"/>
        <w:rPr>
          <w:b/>
          <w:sz w:val="20"/>
          <w:szCs w:val="20"/>
          <w:u w:val="single"/>
        </w:rPr>
      </w:pPr>
    </w:p>
    <w:p w14:paraId="5B07A584" w14:textId="4ED8386C" w:rsidR="00C7411C" w:rsidRDefault="00C7411C" w:rsidP="00C7411C">
      <w:pPr>
        <w:jc w:val="both"/>
        <w:rPr>
          <w:b/>
          <w:sz w:val="20"/>
          <w:szCs w:val="20"/>
          <w:u w:val="single"/>
        </w:rPr>
      </w:pPr>
      <w:r w:rsidRPr="001951A7">
        <w:rPr>
          <w:b/>
          <w:sz w:val="20"/>
          <w:szCs w:val="20"/>
          <w:u w:val="single"/>
        </w:rPr>
        <w:t>Pytanie nr 2</w:t>
      </w:r>
    </w:p>
    <w:p w14:paraId="54B27C34" w14:textId="718E309F" w:rsidR="00AE596D" w:rsidRPr="00AE596D" w:rsidRDefault="00AE596D" w:rsidP="00C7411C">
      <w:pPr>
        <w:jc w:val="both"/>
        <w:rPr>
          <w:sz w:val="20"/>
          <w:szCs w:val="20"/>
        </w:rPr>
      </w:pPr>
      <w:r w:rsidRPr="00AE596D">
        <w:rPr>
          <w:sz w:val="20"/>
          <w:szCs w:val="20"/>
        </w:rPr>
        <w:t>W meblach: stolik C, stanowisko pracy F, stanowisko pracy G, ławka J, stanowisko K, zamawiający określił kolor blatu jako:  Kolor antracytowy RAL 7016, w płytach meblowych nie ma odniesienia kolorystycznego do palety RAL, czy zamawiający dopuszcza blat w kolorze antracytowym 0164 KRONOSPAN</w:t>
      </w:r>
    </w:p>
    <w:p w14:paraId="0ABC9962" w14:textId="49B5F8CB" w:rsidR="00C7411C" w:rsidRDefault="00C7411C" w:rsidP="00C7411C">
      <w:pPr>
        <w:jc w:val="both"/>
        <w:rPr>
          <w:b/>
          <w:sz w:val="20"/>
          <w:szCs w:val="20"/>
          <w:u w:val="single"/>
        </w:rPr>
      </w:pPr>
      <w:r w:rsidRPr="00C7411C">
        <w:rPr>
          <w:b/>
          <w:sz w:val="20"/>
          <w:szCs w:val="20"/>
          <w:u w:val="single"/>
        </w:rPr>
        <w:t>Odpowiedź:</w:t>
      </w:r>
    </w:p>
    <w:p w14:paraId="0FCAE07F" w14:textId="27667D01" w:rsidR="00003F92" w:rsidRPr="00AE596D" w:rsidRDefault="007215FA" w:rsidP="00CF6FC1">
      <w:pPr>
        <w:widowControl w:val="0"/>
        <w:suppressAutoHyphens/>
        <w:spacing w:after="0" w:line="360" w:lineRule="auto"/>
        <w:jc w:val="both"/>
        <w:rPr>
          <w:sz w:val="20"/>
          <w:szCs w:val="20"/>
        </w:rPr>
      </w:pPr>
      <w:r w:rsidRPr="001C48E7">
        <w:rPr>
          <w:sz w:val="20"/>
          <w:szCs w:val="20"/>
        </w:rPr>
        <w:t>Zamawiający dokona stosownej zmiany części II SIWZ – OPZ  w tym zakresie.</w:t>
      </w:r>
      <w:r w:rsidR="001C48E7" w:rsidRPr="001C48E7">
        <w:rPr>
          <w:sz w:val="20"/>
          <w:szCs w:val="20"/>
        </w:rPr>
        <w:t xml:space="preserve"> Jeżeli </w:t>
      </w:r>
      <w:r w:rsidR="001C48E7" w:rsidRPr="001C48E7">
        <w:rPr>
          <w:sz w:val="20"/>
          <w:szCs w:val="20"/>
        </w:rPr>
        <w:t>blat w kolorze antracytowym 0164 KRONOSPAN</w:t>
      </w:r>
      <w:r w:rsidR="001C48E7" w:rsidRPr="001C48E7">
        <w:rPr>
          <w:sz w:val="20"/>
          <w:szCs w:val="20"/>
        </w:rPr>
        <w:t xml:space="preserve"> odpowiada kolorowi </w:t>
      </w:r>
      <w:r w:rsidR="001C48E7" w:rsidRPr="001C48E7">
        <w:rPr>
          <w:sz w:val="20"/>
          <w:szCs w:val="20"/>
        </w:rPr>
        <w:t>RAL7016</w:t>
      </w:r>
      <w:r w:rsidR="001C48E7" w:rsidRPr="001C48E7">
        <w:rPr>
          <w:sz w:val="20"/>
          <w:szCs w:val="20"/>
        </w:rPr>
        <w:t>, Zamawiający dopuszcza zastosowanie takiego blatu</w:t>
      </w:r>
      <w:r w:rsidR="001C48E7" w:rsidRPr="001C48E7">
        <w:rPr>
          <w:sz w:val="20"/>
          <w:szCs w:val="20"/>
        </w:rPr>
        <w:t xml:space="preserve">. Ostateczny dobór koloru nastąpi po podpisaniu umowy z wykonawcą. </w:t>
      </w:r>
    </w:p>
    <w:p w14:paraId="65166FCA" w14:textId="7513249A" w:rsidR="00111938" w:rsidRPr="001C48E7" w:rsidRDefault="00111938" w:rsidP="001C48E7">
      <w:pPr>
        <w:spacing w:line="360" w:lineRule="auto"/>
        <w:jc w:val="both"/>
        <w:rPr>
          <w:sz w:val="20"/>
          <w:szCs w:val="20"/>
        </w:rPr>
      </w:pPr>
    </w:p>
    <w:p w14:paraId="554839C0" w14:textId="32936DAA" w:rsidR="00C7411C" w:rsidRDefault="00C7411C" w:rsidP="00C7411C">
      <w:pPr>
        <w:jc w:val="both"/>
        <w:rPr>
          <w:b/>
          <w:sz w:val="20"/>
          <w:szCs w:val="20"/>
          <w:u w:val="single"/>
        </w:rPr>
      </w:pPr>
      <w:r w:rsidRPr="00C7411C">
        <w:rPr>
          <w:b/>
          <w:sz w:val="20"/>
          <w:szCs w:val="20"/>
          <w:u w:val="single"/>
        </w:rPr>
        <w:t xml:space="preserve">Pytanie nr </w:t>
      </w:r>
      <w:r w:rsidR="00AE596D">
        <w:rPr>
          <w:b/>
          <w:sz w:val="20"/>
          <w:szCs w:val="20"/>
          <w:u w:val="single"/>
        </w:rPr>
        <w:t>3</w:t>
      </w:r>
    </w:p>
    <w:p w14:paraId="5CE2D092" w14:textId="29AA4A84" w:rsidR="00AE596D" w:rsidRPr="00AE596D" w:rsidRDefault="00873301" w:rsidP="00C7411C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AE596D" w:rsidRPr="00AE596D">
        <w:rPr>
          <w:sz w:val="20"/>
          <w:szCs w:val="20"/>
        </w:rPr>
        <w:t xml:space="preserve">tanowisko pracy F, stanowisko pracy G, ławka J, w opisie nogi jest wskazany profil wzmacniający 30/30/2, profil jest za duży i nie zmieści się w przekroju nogi 120/30/2, jaki zastosować </w:t>
      </w:r>
      <w:r w:rsidR="00AE596D" w:rsidRPr="00AE596D">
        <w:rPr>
          <w:sz w:val="20"/>
          <w:szCs w:val="20"/>
        </w:rPr>
        <w:lastRenderedPageBreak/>
        <w:t>profil, i czy profil wzmacniający ma być wspawany na całej wysokości nóg, oraz zamawiający żąda zaślepienia otworów technologicznych na wkręty montażowe blatu, kątownik ma grubość 2 mm i nie można zastosować żadnych zaślepek wciskanych a przyklejane będą odpadać.</w:t>
      </w:r>
    </w:p>
    <w:p w14:paraId="50B9ECF1" w14:textId="3D67DDC0" w:rsidR="00173E79" w:rsidRDefault="00601C1E" w:rsidP="00C7411C">
      <w:pPr>
        <w:jc w:val="both"/>
        <w:rPr>
          <w:b/>
          <w:sz w:val="20"/>
          <w:szCs w:val="20"/>
          <w:u w:val="single"/>
        </w:rPr>
      </w:pPr>
      <w:r w:rsidRPr="00C7411C">
        <w:rPr>
          <w:b/>
          <w:sz w:val="20"/>
          <w:szCs w:val="20"/>
          <w:u w:val="single"/>
        </w:rPr>
        <w:t>Odpowiedź:</w:t>
      </w:r>
    </w:p>
    <w:p w14:paraId="54B2D987" w14:textId="456E03AB" w:rsidR="00111938" w:rsidRPr="00111938" w:rsidRDefault="00111938" w:rsidP="00C7411C">
      <w:pPr>
        <w:jc w:val="both"/>
        <w:rPr>
          <w:sz w:val="20"/>
          <w:szCs w:val="20"/>
        </w:rPr>
      </w:pPr>
      <w:r w:rsidRPr="00111938">
        <w:rPr>
          <w:sz w:val="20"/>
          <w:szCs w:val="20"/>
        </w:rPr>
        <w:t>Należy zastosować profil kwadratowy 25x25x2. Dopuszcza się pozostawienie niezaślepionych wkrętów pod warunkiem schowania ich za profilem stalowym, tak aby nie były widoczne dla użytkownika z pozycji stojącej lub siedzącej.</w:t>
      </w:r>
      <w:r w:rsidR="00873301">
        <w:rPr>
          <w:sz w:val="20"/>
          <w:szCs w:val="20"/>
        </w:rPr>
        <w:t xml:space="preserve"> Zamawiający dokona stosownej zmiany części II SIWZ – OPZ  w tym zakresie.</w:t>
      </w:r>
    </w:p>
    <w:p w14:paraId="7A75703B" w14:textId="77777777" w:rsidR="00EE3DC2" w:rsidRDefault="00EE3DC2" w:rsidP="00C7411C">
      <w:pPr>
        <w:jc w:val="both"/>
        <w:rPr>
          <w:b/>
          <w:sz w:val="20"/>
          <w:szCs w:val="20"/>
          <w:u w:val="single"/>
        </w:rPr>
      </w:pPr>
    </w:p>
    <w:p w14:paraId="75610804" w14:textId="5F4879CC" w:rsidR="00C7411C" w:rsidRDefault="00C7411C" w:rsidP="00C7411C">
      <w:pPr>
        <w:jc w:val="both"/>
        <w:rPr>
          <w:b/>
          <w:sz w:val="20"/>
          <w:szCs w:val="20"/>
          <w:u w:val="single"/>
        </w:rPr>
      </w:pPr>
      <w:r w:rsidRPr="00C7411C">
        <w:rPr>
          <w:b/>
          <w:sz w:val="20"/>
          <w:szCs w:val="20"/>
          <w:u w:val="single"/>
        </w:rPr>
        <w:t xml:space="preserve">Pytanie nr </w:t>
      </w:r>
      <w:r w:rsidR="00AE596D">
        <w:rPr>
          <w:b/>
          <w:sz w:val="20"/>
          <w:szCs w:val="20"/>
          <w:u w:val="single"/>
        </w:rPr>
        <w:t>4</w:t>
      </w:r>
    </w:p>
    <w:p w14:paraId="3992FF86" w14:textId="77777777" w:rsidR="008A0267" w:rsidRPr="008A0267" w:rsidRDefault="008A0267" w:rsidP="008A0267">
      <w:pPr>
        <w:pStyle w:val="v1msonormal"/>
        <w:spacing w:before="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0267">
        <w:rPr>
          <w:rFonts w:ascii="Arial" w:eastAsia="Calibri" w:hAnsi="Arial" w:cs="Arial"/>
          <w:sz w:val="20"/>
          <w:szCs w:val="20"/>
          <w:lang w:eastAsia="en-US"/>
        </w:rPr>
        <w:t>W dniu złożenia ofert zamawiający żąda również wystawienia próbek mebli:</w:t>
      </w:r>
    </w:p>
    <w:p w14:paraId="57617EB6" w14:textId="77777777" w:rsidR="008A0267" w:rsidRPr="008A0267" w:rsidRDefault="008A0267" w:rsidP="008A0267">
      <w:pPr>
        <w:pStyle w:val="v1style27"/>
        <w:spacing w:before="0" w:beforeAutospacing="0" w:after="0" w:afterAutospacing="0" w:line="370" w:lineRule="atLeast"/>
        <w:ind w:left="1051"/>
        <w:rPr>
          <w:rFonts w:ascii="Arial" w:eastAsia="Calibri" w:hAnsi="Arial" w:cs="Arial"/>
          <w:sz w:val="20"/>
          <w:szCs w:val="20"/>
          <w:lang w:eastAsia="en-US"/>
        </w:rPr>
      </w:pPr>
      <w:r w:rsidRPr="008A0267">
        <w:rPr>
          <w:rFonts w:ascii="Arial" w:eastAsia="Calibri" w:hAnsi="Arial" w:cs="Arial"/>
          <w:sz w:val="20"/>
          <w:szCs w:val="20"/>
          <w:lang w:eastAsia="en-US"/>
        </w:rPr>
        <w:t>-  Siedziska modułowego [D],</w:t>
      </w:r>
    </w:p>
    <w:p w14:paraId="5246ED73" w14:textId="77777777" w:rsidR="008A0267" w:rsidRPr="008A0267" w:rsidRDefault="008A0267" w:rsidP="008A0267">
      <w:pPr>
        <w:pStyle w:val="v1style27"/>
        <w:spacing w:before="0" w:beforeAutospacing="0" w:after="0" w:afterAutospacing="0" w:line="250" w:lineRule="atLeast"/>
        <w:ind w:left="1051"/>
        <w:rPr>
          <w:rFonts w:ascii="Arial" w:eastAsia="Calibri" w:hAnsi="Arial" w:cs="Arial"/>
          <w:sz w:val="20"/>
          <w:szCs w:val="20"/>
          <w:lang w:eastAsia="en-US"/>
        </w:rPr>
      </w:pPr>
      <w:r w:rsidRPr="008A0267">
        <w:rPr>
          <w:rFonts w:eastAsia="Calibri"/>
          <w:sz w:val="20"/>
          <w:szCs w:val="20"/>
          <w:lang w:eastAsia="en-US"/>
        </w:rPr>
        <w:t>-</w:t>
      </w:r>
      <w:r w:rsidRPr="008A0267">
        <w:rPr>
          <w:rFonts w:ascii="Arial" w:eastAsia="Calibri" w:hAnsi="Arial" w:cs="Arial"/>
          <w:sz w:val="20"/>
          <w:szCs w:val="20"/>
          <w:lang w:eastAsia="en-US"/>
        </w:rPr>
        <w:t>  Ścianki działowej [I],</w:t>
      </w:r>
    </w:p>
    <w:p w14:paraId="06102CBF" w14:textId="77777777" w:rsidR="008A0267" w:rsidRPr="008A0267" w:rsidRDefault="008A0267" w:rsidP="008A0267">
      <w:pPr>
        <w:pStyle w:val="v1style27"/>
        <w:spacing w:before="0" w:beforeAutospacing="0" w:after="0" w:afterAutospacing="0" w:line="250" w:lineRule="atLeast"/>
        <w:ind w:left="1051"/>
        <w:rPr>
          <w:rFonts w:ascii="Arial" w:eastAsia="Calibri" w:hAnsi="Arial" w:cs="Arial"/>
          <w:sz w:val="20"/>
          <w:szCs w:val="20"/>
          <w:lang w:eastAsia="en-US"/>
        </w:rPr>
      </w:pPr>
      <w:r w:rsidRPr="008A0267">
        <w:rPr>
          <w:rFonts w:eastAsia="Calibri"/>
          <w:sz w:val="20"/>
          <w:szCs w:val="20"/>
          <w:lang w:eastAsia="en-US"/>
        </w:rPr>
        <w:t>-</w:t>
      </w:r>
      <w:r w:rsidRPr="008A0267">
        <w:rPr>
          <w:rFonts w:ascii="Arial" w:eastAsia="Calibri" w:hAnsi="Arial" w:cs="Arial"/>
          <w:sz w:val="20"/>
          <w:szCs w:val="20"/>
          <w:lang w:eastAsia="en-US"/>
        </w:rPr>
        <w:t>  Ławki 180x40 [J],</w:t>
      </w:r>
    </w:p>
    <w:p w14:paraId="3591584E" w14:textId="77777777" w:rsidR="008A0267" w:rsidRPr="008A0267" w:rsidRDefault="008A0267" w:rsidP="008A0267">
      <w:pPr>
        <w:pStyle w:val="v1style27"/>
        <w:spacing w:before="0" w:beforeAutospacing="0" w:after="0" w:afterAutospacing="0" w:line="250" w:lineRule="atLeast"/>
        <w:ind w:left="1051"/>
        <w:rPr>
          <w:rFonts w:ascii="Arial" w:eastAsia="Calibri" w:hAnsi="Arial" w:cs="Arial"/>
          <w:sz w:val="20"/>
          <w:szCs w:val="20"/>
          <w:lang w:eastAsia="en-US"/>
        </w:rPr>
      </w:pPr>
      <w:r w:rsidRPr="008A0267">
        <w:rPr>
          <w:rFonts w:eastAsia="Calibri"/>
          <w:sz w:val="20"/>
          <w:szCs w:val="20"/>
          <w:lang w:eastAsia="en-US"/>
        </w:rPr>
        <w:t>-</w:t>
      </w:r>
      <w:r w:rsidRPr="008A0267">
        <w:rPr>
          <w:rFonts w:ascii="Arial" w:eastAsia="Calibri" w:hAnsi="Arial" w:cs="Arial"/>
          <w:sz w:val="20"/>
          <w:szCs w:val="20"/>
          <w:lang w:eastAsia="en-US"/>
        </w:rPr>
        <w:t>  Stanowiska pracy - blat 60x60 [K].</w:t>
      </w:r>
    </w:p>
    <w:p w14:paraId="111AE4B6" w14:textId="49C32AA9" w:rsidR="008A0267" w:rsidRPr="00EE3DC2" w:rsidRDefault="008A0267" w:rsidP="00830E9E">
      <w:pPr>
        <w:pStyle w:val="v1style6"/>
        <w:spacing w:before="130" w:beforeAutospacing="0" w:after="0" w:afterAutospacing="0" w:line="250" w:lineRule="atLeas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0267">
        <w:rPr>
          <w:rFonts w:ascii="Arial" w:eastAsia="Calibri" w:hAnsi="Arial" w:cs="Arial"/>
          <w:sz w:val="20"/>
          <w:szCs w:val="20"/>
          <w:lang w:eastAsia="en-US"/>
        </w:rPr>
        <w:t>W związku na zbyt krótki czas na składanie ofert nie jesteśmy wstanie zaprezentować ławki J, oraz stanowiska pracy K, czy zamawiający odstąpi od zaprezentowania wymienionych mebli i wyrazi zgodę na zaprezentowanie ich w drugim terminie na wezwanie zamawiającego</w:t>
      </w:r>
    </w:p>
    <w:p w14:paraId="7DE39816" w14:textId="77777777" w:rsidR="00601C1E" w:rsidRPr="00173E79" w:rsidRDefault="00601C1E" w:rsidP="00601C1E">
      <w:pPr>
        <w:jc w:val="both"/>
        <w:rPr>
          <w:b/>
          <w:sz w:val="20"/>
          <w:szCs w:val="20"/>
          <w:u w:val="single"/>
        </w:rPr>
      </w:pPr>
      <w:r w:rsidRPr="00173E79">
        <w:rPr>
          <w:b/>
          <w:sz w:val="20"/>
          <w:szCs w:val="20"/>
          <w:u w:val="single"/>
        </w:rPr>
        <w:t>Odpowiedź:</w:t>
      </w:r>
    </w:p>
    <w:p w14:paraId="22CF184A" w14:textId="611AC53B" w:rsidR="00601C1E" w:rsidRPr="00C7411C" w:rsidRDefault="00E64A96" w:rsidP="00C741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podtrzymuje zapisy SIWZ w zakresie kryteriów oceny ofert. Zamawiający dokona wydłużenia terminu składania ofert. </w:t>
      </w:r>
    </w:p>
    <w:p w14:paraId="1C116FDB" w14:textId="77777777" w:rsidR="002A68EE" w:rsidRPr="00AF0815" w:rsidRDefault="002A68EE" w:rsidP="00515CBB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2D3BEBBF" w14:textId="77777777" w:rsidR="00601C1E" w:rsidRDefault="00601C1E" w:rsidP="00515CBB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6ECFCF88" w14:textId="77777777" w:rsidR="00601C1E" w:rsidRDefault="00601C1E" w:rsidP="00515CBB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235D64DE" w14:textId="5DF058DC" w:rsidR="00DF1555" w:rsidRPr="00DF1555" w:rsidRDefault="00D30D8D" w:rsidP="00515CBB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AF0815">
        <w:rPr>
          <w:sz w:val="20"/>
          <w:szCs w:val="20"/>
        </w:rPr>
        <w:t>D</w:t>
      </w:r>
      <w:r w:rsidR="00F376C5" w:rsidRPr="00AF0815">
        <w:rPr>
          <w:sz w:val="20"/>
          <w:szCs w:val="20"/>
        </w:rPr>
        <w:t>ziałając na podstawie art. 38 ust.</w:t>
      </w:r>
      <w:r w:rsidR="00810A14" w:rsidRPr="00AF0815">
        <w:rPr>
          <w:sz w:val="20"/>
          <w:szCs w:val="20"/>
        </w:rPr>
        <w:t xml:space="preserve"> 4 ustawy </w:t>
      </w:r>
      <w:r w:rsidR="00F376C5" w:rsidRPr="00AF0815">
        <w:rPr>
          <w:sz w:val="20"/>
          <w:szCs w:val="20"/>
        </w:rPr>
        <w:t>z dnia 29 stycz</w:t>
      </w:r>
      <w:r w:rsidR="00561EFD" w:rsidRPr="00AF0815">
        <w:rPr>
          <w:sz w:val="20"/>
          <w:szCs w:val="20"/>
        </w:rPr>
        <w:t xml:space="preserve">nia 2004 roku – Prawo zamówień </w:t>
      </w:r>
      <w:r w:rsidR="00F376C5" w:rsidRPr="00AF0815">
        <w:rPr>
          <w:sz w:val="20"/>
          <w:szCs w:val="20"/>
        </w:rPr>
        <w:t>publicznych</w:t>
      </w:r>
      <w:r w:rsidR="00810A14" w:rsidRPr="00AF0815">
        <w:rPr>
          <w:sz w:val="20"/>
          <w:szCs w:val="20"/>
        </w:rPr>
        <w:t>,</w:t>
      </w:r>
      <w:r w:rsidR="00F376C5" w:rsidRPr="00AF0815">
        <w:rPr>
          <w:sz w:val="20"/>
          <w:szCs w:val="20"/>
        </w:rPr>
        <w:t xml:space="preserve"> </w:t>
      </w:r>
      <w:r w:rsidR="00810A14" w:rsidRPr="00AF0815">
        <w:rPr>
          <w:sz w:val="20"/>
          <w:szCs w:val="20"/>
        </w:rPr>
        <w:t>Zamawiający dokonuje</w:t>
      </w:r>
      <w:r w:rsidR="002A68EE" w:rsidRPr="00AF0815">
        <w:rPr>
          <w:sz w:val="20"/>
          <w:szCs w:val="20"/>
        </w:rPr>
        <w:t xml:space="preserve"> </w:t>
      </w:r>
      <w:r w:rsidR="00363AE5" w:rsidRPr="00AF0815">
        <w:rPr>
          <w:sz w:val="20"/>
          <w:szCs w:val="20"/>
        </w:rPr>
        <w:t>modyfikacji treści</w:t>
      </w:r>
      <w:r w:rsidR="00810A14" w:rsidRPr="00AF0815">
        <w:rPr>
          <w:sz w:val="20"/>
          <w:szCs w:val="20"/>
        </w:rPr>
        <w:t xml:space="preserve"> SIWZ. </w:t>
      </w:r>
    </w:p>
    <w:p w14:paraId="02C21298" w14:textId="365FD669" w:rsidR="00515CBB" w:rsidRPr="00A25EDA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  <w:r w:rsidRPr="00A25EDA">
        <w:rPr>
          <w:b/>
          <w:sz w:val="20"/>
          <w:szCs w:val="20"/>
        </w:rPr>
        <w:t xml:space="preserve">Zmianie ulegają zapisy </w:t>
      </w:r>
      <w:r w:rsidRPr="00A25EDA">
        <w:rPr>
          <w:b/>
          <w:bCs/>
          <w:sz w:val="20"/>
          <w:szCs w:val="20"/>
        </w:rPr>
        <w:t>c</w:t>
      </w:r>
      <w:r w:rsidR="005C14F7" w:rsidRPr="00A25EDA">
        <w:rPr>
          <w:b/>
          <w:bCs/>
          <w:sz w:val="20"/>
          <w:szCs w:val="20"/>
        </w:rPr>
        <w:t>zęści I</w:t>
      </w:r>
      <w:r w:rsidR="00336387" w:rsidRPr="00A25EDA">
        <w:rPr>
          <w:b/>
          <w:bCs/>
          <w:sz w:val="20"/>
          <w:szCs w:val="20"/>
        </w:rPr>
        <w:t xml:space="preserve"> SIW</w:t>
      </w:r>
      <w:r w:rsidR="005C14F7" w:rsidRPr="00A25EDA">
        <w:rPr>
          <w:b/>
          <w:bCs/>
          <w:sz w:val="20"/>
          <w:szCs w:val="20"/>
        </w:rPr>
        <w:t>Z – Instrukcja dla Wykonawców</w:t>
      </w:r>
      <w:r w:rsidRPr="00A25EDA">
        <w:rPr>
          <w:b/>
          <w:bCs/>
          <w:sz w:val="20"/>
          <w:szCs w:val="20"/>
        </w:rPr>
        <w:t>:</w:t>
      </w:r>
    </w:p>
    <w:p w14:paraId="69448057" w14:textId="24D514BE" w:rsidR="00515CBB" w:rsidRDefault="00D30D8D" w:rsidP="00515CBB">
      <w:pPr>
        <w:autoSpaceDE w:val="0"/>
        <w:autoSpaceDN w:val="0"/>
        <w:adjustRightInd w:val="0"/>
        <w:spacing w:after="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1) </w:t>
      </w:r>
      <w:r w:rsidR="005C14F7">
        <w:rPr>
          <w:bCs/>
          <w:sz w:val="20"/>
          <w:szCs w:val="20"/>
        </w:rPr>
        <w:t>Ro</w:t>
      </w:r>
      <w:r w:rsidR="002A6573">
        <w:rPr>
          <w:bCs/>
          <w:sz w:val="20"/>
          <w:szCs w:val="20"/>
        </w:rPr>
        <w:t>zdział 8 Warunki udziału w postę</w:t>
      </w:r>
      <w:r w:rsidR="005C14F7">
        <w:rPr>
          <w:bCs/>
          <w:sz w:val="20"/>
          <w:szCs w:val="20"/>
        </w:rPr>
        <w:t>powaniu punkt 8.1.3.2</w:t>
      </w:r>
    </w:p>
    <w:p w14:paraId="471A8679" w14:textId="730AD649" w:rsidR="00C119B1" w:rsidRPr="00C119B1" w:rsidRDefault="00C119B1" w:rsidP="00C119B1">
      <w:pPr>
        <w:spacing w:before="120"/>
        <w:jc w:val="both"/>
        <w:rPr>
          <w:bCs/>
          <w:i/>
        </w:rPr>
      </w:pPr>
      <w:r w:rsidRPr="00AF0815">
        <w:rPr>
          <w:b/>
          <w:bCs/>
          <w:sz w:val="20"/>
          <w:szCs w:val="20"/>
        </w:rPr>
        <w:t>Jest:</w:t>
      </w:r>
      <w:r w:rsidRPr="00AF0815">
        <w:rPr>
          <w:bCs/>
          <w:sz w:val="20"/>
          <w:szCs w:val="20"/>
        </w:rPr>
        <w:t xml:space="preserve"> </w:t>
      </w:r>
    </w:p>
    <w:p w14:paraId="18EFC9AF" w14:textId="77777777" w:rsidR="00830E9E" w:rsidRPr="00830E9E" w:rsidRDefault="00C119B1" w:rsidP="00830E9E">
      <w:pPr>
        <w:jc w:val="both"/>
        <w:rPr>
          <w:bCs/>
          <w:sz w:val="20"/>
          <w:szCs w:val="20"/>
        </w:rPr>
      </w:pPr>
      <w:r w:rsidRPr="00C119B1">
        <w:rPr>
          <w:b/>
          <w:color w:val="000000"/>
          <w:sz w:val="20"/>
          <w:szCs w:val="20"/>
          <w:lang w:eastAsia="pl-PL"/>
        </w:rPr>
        <w:t>8.1.3.2.</w:t>
      </w:r>
      <w:r w:rsidRPr="00C119B1">
        <w:rPr>
          <w:color w:val="000000"/>
          <w:sz w:val="20"/>
          <w:szCs w:val="20"/>
          <w:lang w:eastAsia="pl-PL"/>
        </w:rPr>
        <w:t xml:space="preserve"> </w:t>
      </w:r>
      <w:r w:rsidR="00830E9E" w:rsidRPr="00830E9E">
        <w:rPr>
          <w:bCs/>
          <w:sz w:val="20"/>
          <w:szCs w:val="20"/>
        </w:rPr>
        <w:t>Warunek w zakresie doświadczenia, zostanie uznany za spełniony, jeśli Wykonawca wykaże, że w okresie ostatnich 3 lat przed upływem terminu składania ofert (a jeżeli okres prowadzenia działalności jest krótszy – w tym okresie), wykonał co najmniej dwie dostawy mebli recepcyjnych lub mebli do poczekalni o wartości tych mebli co najmniej 200.000,00 PLN (dwieście tysięcy złotych zero groszy) brutto, w każdej z tych dostaw.</w:t>
      </w:r>
    </w:p>
    <w:p w14:paraId="7244CF15" w14:textId="4219035C" w:rsidR="00C119B1" w:rsidRPr="00C119B1" w:rsidRDefault="00C119B1" w:rsidP="00C119B1">
      <w:pPr>
        <w:jc w:val="both"/>
        <w:rPr>
          <w:sz w:val="20"/>
          <w:szCs w:val="20"/>
        </w:rPr>
      </w:pPr>
    </w:p>
    <w:p w14:paraId="7E660D77" w14:textId="77777777" w:rsidR="00C119B1" w:rsidRPr="00AF0815" w:rsidRDefault="00C119B1" w:rsidP="00C119B1">
      <w:pPr>
        <w:spacing w:before="120"/>
        <w:jc w:val="both"/>
        <w:rPr>
          <w:sz w:val="20"/>
          <w:szCs w:val="20"/>
        </w:rPr>
      </w:pPr>
      <w:r w:rsidRPr="00AF0815">
        <w:rPr>
          <w:b/>
          <w:sz w:val="20"/>
          <w:szCs w:val="20"/>
        </w:rPr>
        <w:t>Zapis otrzymuje brzmienie</w:t>
      </w:r>
      <w:r w:rsidRPr="00AF0815">
        <w:rPr>
          <w:sz w:val="20"/>
          <w:szCs w:val="20"/>
        </w:rPr>
        <w:t xml:space="preserve">: </w:t>
      </w:r>
    </w:p>
    <w:p w14:paraId="138F865E" w14:textId="56CE86B6" w:rsidR="00830E9E" w:rsidRPr="0016188E" w:rsidRDefault="00C119B1" w:rsidP="00830E9E">
      <w:pPr>
        <w:jc w:val="both"/>
      </w:pPr>
      <w:r w:rsidRPr="00C119B1">
        <w:rPr>
          <w:b/>
          <w:color w:val="000000"/>
          <w:sz w:val="20"/>
          <w:szCs w:val="20"/>
          <w:lang w:eastAsia="pl-PL"/>
        </w:rPr>
        <w:t>8.1.3.2.</w:t>
      </w:r>
      <w:r w:rsidRPr="00C119B1">
        <w:rPr>
          <w:color w:val="000000"/>
          <w:sz w:val="20"/>
          <w:szCs w:val="20"/>
          <w:lang w:eastAsia="pl-PL"/>
        </w:rPr>
        <w:t xml:space="preserve"> </w:t>
      </w:r>
      <w:r w:rsidR="00830E9E" w:rsidRPr="00830E9E">
        <w:rPr>
          <w:bCs/>
          <w:sz w:val="20"/>
          <w:szCs w:val="20"/>
        </w:rPr>
        <w:t xml:space="preserve">Warunek w zakresie doświadczenia, zostanie uznany za spełniony, jeśli Wykonawca wykaże, że w okresie ostatnich 3 lat przed upływem terminu składania ofert (a jeżeli okres prowadzenia działalności jest krótszy – w tym okresie), wykonał co najmniej dwie dostawy mebli recepcyjnych lub mebli do poczekalni </w:t>
      </w:r>
      <w:r w:rsidR="00830E9E">
        <w:rPr>
          <w:bCs/>
          <w:sz w:val="20"/>
          <w:szCs w:val="20"/>
        </w:rPr>
        <w:t xml:space="preserve">lub </w:t>
      </w:r>
      <w:r w:rsidR="00830E9E" w:rsidRPr="00AE596D">
        <w:rPr>
          <w:sz w:val="20"/>
          <w:szCs w:val="20"/>
        </w:rPr>
        <w:t xml:space="preserve">mebli szkolnych </w:t>
      </w:r>
      <w:r w:rsidR="00830E9E">
        <w:rPr>
          <w:sz w:val="20"/>
          <w:szCs w:val="20"/>
        </w:rPr>
        <w:t>lub mebli</w:t>
      </w:r>
      <w:r w:rsidR="00830E9E" w:rsidRPr="00AE596D">
        <w:rPr>
          <w:sz w:val="20"/>
          <w:szCs w:val="20"/>
        </w:rPr>
        <w:t> biurowych</w:t>
      </w:r>
      <w:r w:rsidR="00830E9E" w:rsidRPr="00830E9E">
        <w:rPr>
          <w:bCs/>
          <w:sz w:val="20"/>
          <w:szCs w:val="20"/>
        </w:rPr>
        <w:t xml:space="preserve"> o wartości tych mebli co najmniej 200.000,00 PLN (dwieście tysięcy złotych zero groszy) brutto, w każdej z tych dostaw.</w:t>
      </w:r>
    </w:p>
    <w:p w14:paraId="50E1B312" w14:textId="04227FB8" w:rsidR="00C119B1" w:rsidRPr="00C119B1" w:rsidRDefault="00C119B1" w:rsidP="00C119B1">
      <w:pPr>
        <w:jc w:val="both"/>
        <w:rPr>
          <w:sz w:val="20"/>
          <w:szCs w:val="20"/>
        </w:rPr>
      </w:pPr>
    </w:p>
    <w:p w14:paraId="7835D724" w14:textId="5B4CBCE0" w:rsidR="00DF1555" w:rsidRPr="00770467" w:rsidRDefault="00D30D8D" w:rsidP="00DF1555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2)</w:t>
      </w:r>
      <w:r w:rsidR="003130C0" w:rsidRPr="003130C0">
        <w:rPr>
          <w:sz w:val="20"/>
          <w:szCs w:val="20"/>
        </w:rPr>
        <w:t xml:space="preserve"> </w:t>
      </w:r>
      <w:r w:rsidR="00DF1555" w:rsidRPr="00770467">
        <w:rPr>
          <w:sz w:val="20"/>
          <w:szCs w:val="20"/>
        </w:rPr>
        <w:t>Zmianie ulegają zapisy części II SIWZ – Opis przedmiotu zamówienia</w:t>
      </w:r>
      <w:r w:rsidR="00770467" w:rsidRPr="00770467">
        <w:rPr>
          <w:sz w:val="20"/>
          <w:szCs w:val="20"/>
        </w:rPr>
        <w:t xml:space="preserve"> w zakresie</w:t>
      </w:r>
      <w:r w:rsidR="00770467">
        <w:rPr>
          <w:sz w:val="20"/>
          <w:szCs w:val="20"/>
        </w:rPr>
        <w:t>:</w:t>
      </w:r>
      <w:r w:rsidR="00770467" w:rsidRPr="00770467">
        <w:rPr>
          <w:sz w:val="20"/>
          <w:szCs w:val="20"/>
        </w:rPr>
        <w:t xml:space="preserve"> </w:t>
      </w:r>
      <w:r w:rsidR="00AB0595">
        <w:rPr>
          <w:sz w:val="20"/>
          <w:szCs w:val="20"/>
        </w:rPr>
        <w:t>odpowiedzi na pytanie nr 2 i pytanie nr 3</w:t>
      </w:r>
      <w:r w:rsidR="00770467">
        <w:rPr>
          <w:sz w:val="20"/>
          <w:szCs w:val="20"/>
        </w:rPr>
        <w:t>. Część II SIWZ opis przedmiotu zamówienia otrzymuje brzmienie zgodne z załącznikiem do niniejszej Modyfikacji.</w:t>
      </w:r>
    </w:p>
    <w:p w14:paraId="3E9AE360" w14:textId="77777777" w:rsidR="00BB40AC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16B98583" w14:textId="465C0036" w:rsidR="00515CBB" w:rsidRPr="00AF0815" w:rsidRDefault="00D30D8D" w:rsidP="00515CBB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515CBB" w:rsidRPr="00AF0815">
        <w:rPr>
          <w:sz w:val="20"/>
          <w:szCs w:val="20"/>
        </w:rPr>
        <w:t>W zawiązku z podwyższą zmianą, Zamawiający przedłuża termin skład</w:t>
      </w:r>
      <w:r w:rsidR="00BB39D1" w:rsidRPr="00AF0815">
        <w:rPr>
          <w:sz w:val="20"/>
          <w:szCs w:val="20"/>
        </w:rPr>
        <w:t>a</w:t>
      </w:r>
      <w:r w:rsidR="00515CBB" w:rsidRPr="00AF0815">
        <w:rPr>
          <w:sz w:val="20"/>
          <w:szCs w:val="20"/>
        </w:rPr>
        <w:t>nia ofert.</w:t>
      </w:r>
    </w:p>
    <w:p w14:paraId="51DD13B1" w14:textId="6253801B" w:rsidR="00515CBB" w:rsidRPr="00AF081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  <w:r w:rsidRPr="00AF0815">
        <w:rPr>
          <w:b/>
          <w:sz w:val="20"/>
          <w:szCs w:val="20"/>
        </w:rPr>
        <w:t>Nowy termin skład</w:t>
      </w:r>
      <w:r w:rsidR="00BB39D1" w:rsidRPr="00AF0815">
        <w:rPr>
          <w:b/>
          <w:sz w:val="20"/>
          <w:szCs w:val="20"/>
        </w:rPr>
        <w:t>a</w:t>
      </w:r>
      <w:r w:rsidRPr="00AF0815">
        <w:rPr>
          <w:b/>
          <w:sz w:val="20"/>
          <w:szCs w:val="20"/>
        </w:rPr>
        <w:t xml:space="preserve">nia ofert: </w:t>
      </w:r>
      <w:r w:rsidR="0064425F">
        <w:rPr>
          <w:b/>
          <w:sz w:val="20"/>
          <w:szCs w:val="20"/>
        </w:rPr>
        <w:t>04 czerwca 2020</w:t>
      </w:r>
      <w:r w:rsidRPr="00AF0815">
        <w:rPr>
          <w:b/>
          <w:sz w:val="20"/>
          <w:szCs w:val="20"/>
        </w:rPr>
        <w:t xml:space="preserve"> roku do godz. 10:00.</w:t>
      </w:r>
    </w:p>
    <w:p w14:paraId="07D543A2" w14:textId="5724C1FF" w:rsidR="00515CBB" w:rsidRPr="00AF081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  <w:r w:rsidRPr="00AF0815">
        <w:rPr>
          <w:b/>
          <w:sz w:val="20"/>
          <w:szCs w:val="20"/>
        </w:rPr>
        <w:t>Nowy termin otwarcia ofert:</w:t>
      </w:r>
      <w:r w:rsidR="005F3D7C">
        <w:rPr>
          <w:b/>
          <w:sz w:val="20"/>
          <w:szCs w:val="20"/>
        </w:rPr>
        <w:t xml:space="preserve"> </w:t>
      </w:r>
      <w:r w:rsidR="0064425F">
        <w:rPr>
          <w:b/>
          <w:sz w:val="20"/>
          <w:szCs w:val="20"/>
        </w:rPr>
        <w:t>04 czerwca 2020</w:t>
      </w:r>
      <w:r w:rsidRPr="00AF0815">
        <w:rPr>
          <w:b/>
          <w:sz w:val="20"/>
          <w:szCs w:val="20"/>
        </w:rPr>
        <w:t xml:space="preserve"> roku do godz. 10:15.</w:t>
      </w:r>
    </w:p>
    <w:p w14:paraId="7E1D877B" w14:textId="77777777" w:rsidR="00515CBB" w:rsidRPr="00AF081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00B2F7F4" w14:textId="5280F773" w:rsidR="00515CBB" w:rsidRPr="00AF0815" w:rsidRDefault="00D30D8D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515CBB" w:rsidRPr="00AF0815">
        <w:rPr>
          <w:b/>
          <w:sz w:val="20"/>
          <w:szCs w:val="20"/>
        </w:rPr>
        <w:t>Zmianie ulegają zapisy części I SIWZ</w:t>
      </w:r>
      <w:r w:rsidR="00BB40AC" w:rsidRPr="00AF0815">
        <w:rPr>
          <w:b/>
          <w:sz w:val="20"/>
          <w:szCs w:val="20"/>
        </w:rPr>
        <w:t xml:space="preserve"> (IDW)</w:t>
      </w:r>
      <w:r w:rsidR="00515CBB" w:rsidRPr="00AF0815">
        <w:rPr>
          <w:b/>
          <w:sz w:val="20"/>
          <w:szCs w:val="20"/>
        </w:rPr>
        <w:t>:</w:t>
      </w:r>
    </w:p>
    <w:p w14:paraId="05A4C571" w14:textId="4AD52F68" w:rsidR="00BB40AC" w:rsidRPr="00AF0815" w:rsidRDefault="00BB40AC" w:rsidP="00BB40AC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AF0815">
        <w:rPr>
          <w:sz w:val="20"/>
          <w:szCs w:val="20"/>
        </w:rPr>
        <w:t>1. Rozdział 13 - Opis sposobu przygotowania ofert pkt 13.7 otrzymuje brzmienie:</w:t>
      </w:r>
    </w:p>
    <w:p w14:paraId="669C474A" w14:textId="77777777" w:rsidR="00A05F19" w:rsidRPr="00A05F19" w:rsidRDefault="00A05F19" w:rsidP="005949AF">
      <w:pPr>
        <w:spacing w:before="120"/>
        <w:jc w:val="both"/>
        <w:rPr>
          <w:sz w:val="20"/>
          <w:szCs w:val="20"/>
        </w:rPr>
      </w:pPr>
      <w:r w:rsidRPr="00A05F19">
        <w:rPr>
          <w:sz w:val="20"/>
          <w:szCs w:val="20"/>
        </w:rPr>
        <w:t>Ofertę można złożyć w kopercie lub innym nieprzeźroczystym opakowaniu. Koperta (opakowanie) ma być opisana:</w:t>
      </w:r>
    </w:p>
    <w:tbl>
      <w:tblPr>
        <w:tblW w:w="8308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08"/>
      </w:tblGrid>
      <w:tr w:rsidR="00A05F19" w:rsidRPr="00A05F19" w14:paraId="3D1E606A" w14:textId="77777777" w:rsidTr="00893B46">
        <w:trPr>
          <w:trHeight w:val="750"/>
        </w:trPr>
        <w:tc>
          <w:tcPr>
            <w:tcW w:w="8308" w:type="dxa"/>
          </w:tcPr>
          <w:p w14:paraId="1467D128" w14:textId="77777777" w:rsidR="00A05F19" w:rsidRPr="00A05F19" w:rsidRDefault="00A05F19" w:rsidP="00893B46">
            <w:pPr>
              <w:pStyle w:val="Zawartotabeli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05F19">
              <w:rPr>
                <w:rFonts w:ascii="Arial" w:hAnsi="Arial" w:cs="Arial"/>
                <w:b/>
                <w:bCs/>
              </w:rPr>
              <w:t>Adres Zamawiającego</w:t>
            </w:r>
          </w:p>
          <w:p w14:paraId="6DCF94E4" w14:textId="77777777" w:rsidR="00A05F19" w:rsidRPr="00A05F19" w:rsidRDefault="00A05F19" w:rsidP="00893B46">
            <w:pPr>
              <w:pStyle w:val="Zawartotabeli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05F19">
              <w:rPr>
                <w:rFonts w:ascii="Arial" w:hAnsi="Arial" w:cs="Arial"/>
                <w:b/>
                <w:bCs/>
              </w:rPr>
              <w:t>Oferta – przetarg nieograniczony nr AD/ZP/27/20 na:</w:t>
            </w:r>
          </w:p>
          <w:p w14:paraId="4F8FD2DB" w14:textId="77777777" w:rsidR="00A05F19" w:rsidRPr="00A05F19" w:rsidRDefault="00A05F19" w:rsidP="00893B4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A05F19">
              <w:rPr>
                <w:b/>
                <w:bCs/>
                <w:sz w:val="20"/>
                <w:szCs w:val="20"/>
              </w:rPr>
              <w:t>Dostawa i montaż wyposażenia meblowego do pomieszczeń ogólnodostępnych tj. holi i korytarzy w zakresie mebli recepcyjnych, siedzisk oraz mebli do pracy</w:t>
            </w:r>
          </w:p>
          <w:p w14:paraId="5B990847" w14:textId="77777777" w:rsidR="00A05F19" w:rsidRPr="00A05F19" w:rsidRDefault="00A05F19" w:rsidP="00893B46">
            <w:pPr>
              <w:pStyle w:val="Zawartotabeli"/>
              <w:spacing w:before="120"/>
              <w:rPr>
                <w:rFonts w:ascii="Arial" w:hAnsi="Arial" w:cs="Arial"/>
                <w:b/>
                <w:bCs/>
              </w:rPr>
            </w:pPr>
          </w:p>
          <w:p w14:paraId="18DF7B24" w14:textId="77777777" w:rsidR="00A05F19" w:rsidRPr="00A05F19" w:rsidRDefault="00A05F19" w:rsidP="00893B46">
            <w:pPr>
              <w:pStyle w:val="Zawartotabeli"/>
              <w:spacing w:before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5F19">
              <w:rPr>
                <w:rFonts w:ascii="Arial" w:hAnsi="Arial" w:cs="Arial"/>
                <w:b/>
                <w:color w:val="000000" w:themeColor="text1"/>
              </w:rPr>
              <w:t xml:space="preserve">Nie otwierać przed </w:t>
            </w:r>
            <w:r w:rsidRPr="00A05F19">
              <w:rPr>
                <w:rFonts w:ascii="Arial" w:hAnsi="Arial" w:cs="Arial"/>
                <w:b/>
              </w:rPr>
              <w:t>04.06.2020 r. godz. 10:15</w:t>
            </w:r>
          </w:p>
          <w:p w14:paraId="5083C468" w14:textId="77777777" w:rsidR="00A05F19" w:rsidRPr="00A05F19" w:rsidRDefault="00A05F19" w:rsidP="00893B46">
            <w:pPr>
              <w:pStyle w:val="Zawartotabeli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05F19">
              <w:rPr>
                <w:rFonts w:ascii="Arial" w:hAnsi="Arial" w:cs="Arial"/>
                <w:b/>
                <w:bCs/>
              </w:rPr>
              <w:t>Adres Wykonawcy</w:t>
            </w:r>
          </w:p>
          <w:p w14:paraId="6A12A9B0" w14:textId="77777777" w:rsidR="00A05F19" w:rsidRPr="00A05F19" w:rsidRDefault="00A05F19" w:rsidP="00893B46">
            <w:pPr>
              <w:pStyle w:val="Zawartotabeli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14:paraId="6904B1F5" w14:textId="77777777" w:rsidR="00A05F19" w:rsidRPr="00A05F19" w:rsidRDefault="00A05F19" w:rsidP="00893B46">
            <w:pPr>
              <w:pStyle w:val="Zawartotabeli"/>
              <w:spacing w:before="120"/>
              <w:jc w:val="both"/>
              <w:rPr>
                <w:rFonts w:ascii="Arial" w:hAnsi="Arial" w:cs="Arial"/>
              </w:rPr>
            </w:pPr>
            <w:r w:rsidRPr="00A05F19">
              <w:rPr>
                <w:rFonts w:ascii="Arial" w:hAnsi="Arial" w:cs="Arial"/>
              </w:rPr>
              <w:t>Próbki mebli, które należy złożyć wraz z ofertą, powinny być złożone w osobnym opakowaniu. Opakowanie powinno być opisane:</w:t>
            </w:r>
          </w:p>
          <w:p w14:paraId="742BE8DB" w14:textId="77777777" w:rsidR="00A05F19" w:rsidRPr="00A05F19" w:rsidRDefault="00A05F19" w:rsidP="00893B46">
            <w:pPr>
              <w:pStyle w:val="Zawartotabeli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05F19">
              <w:rPr>
                <w:rFonts w:ascii="Arial" w:hAnsi="Arial" w:cs="Arial"/>
                <w:b/>
                <w:bCs/>
              </w:rPr>
              <w:t>Próbka -  przetarg nieograniczony nr AD/ZP/27/20 na:</w:t>
            </w:r>
          </w:p>
          <w:p w14:paraId="53910621" w14:textId="77777777" w:rsidR="00A05F19" w:rsidRPr="00A05F19" w:rsidRDefault="00A05F19" w:rsidP="00893B4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A05F19">
              <w:rPr>
                <w:b/>
                <w:bCs/>
                <w:sz w:val="20"/>
                <w:szCs w:val="20"/>
              </w:rPr>
              <w:t>Dostawa i montaż wyposażenia meblowego do pomieszczeń ogólnodostępnych tj. holi i korytarzy w zakresie mebli recepcyjnych, siedzisk oraz mebli do pracy</w:t>
            </w:r>
          </w:p>
          <w:p w14:paraId="7DA50177" w14:textId="77777777" w:rsidR="00A05F19" w:rsidRPr="00A05F19" w:rsidRDefault="00A05F19" w:rsidP="00893B46">
            <w:pPr>
              <w:pStyle w:val="Zawartotabeli"/>
              <w:spacing w:before="120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E363E7F" w14:textId="77777777" w:rsidR="00A05F19" w:rsidRPr="00A05F19" w:rsidRDefault="00A05F19" w:rsidP="00893B46">
            <w:pPr>
              <w:pStyle w:val="Zawartotabeli"/>
              <w:spacing w:before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5F19">
              <w:rPr>
                <w:rFonts w:ascii="Arial" w:hAnsi="Arial" w:cs="Arial"/>
                <w:b/>
                <w:color w:val="000000" w:themeColor="text1"/>
              </w:rPr>
              <w:t>Nie otwierać przed 04</w:t>
            </w:r>
            <w:r w:rsidRPr="00A05F19">
              <w:rPr>
                <w:rFonts w:ascii="Arial" w:hAnsi="Arial" w:cs="Arial"/>
                <w:b/>
              </w:rPr>
              <w:t>.06.2020 r. godz. 10:15</w:t>
            </w:r>
          </w:p>
          <w:p w14:paraId="4208692D" w14:textId="77777777" w:rsidR="00A05F19" w:rsidRPr="00A05F19" w:rsidRDefault="00A05F19" w:rsidP="00893B46">
            <w:pPr>
              <w:pStyle w:val="Zawartotabeli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05F19">
              <w:rPr>
                <w:rFonts w:ascii="Arial" w:hAnsi="Arial" w:cs="Arial"/>
                <w:b/>
                <w:bCs/>
              </w:rPr>
              <w:t>Adres Wykonawcy</w:t>
            </w:r>
          </w:p>
          <w:p w14:paraId="57B7B16C" w14:textId="77777777" w:rsidR="00A05F19" w:rsidRPr="00A05F19" w:rsidRDefault="00A05F19" w:rsidP="00893B46">
            <w:pPr>
              <w:pStyle w:val="Zawartotabeli"/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14:paraId="213C237B" w14:textId="77777777" w:rsidR="003931AC" w:rsidRPr="003931AC" w:rsidRDefault="003931AC" w:rsidP="003931AC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14:paraId="6E78B7D8" w14:textId="34A199FE" w:rsidR="00BB40AC" w:rsidRPr="00AF0815" w:rsidRDefault="00D30D8D" w:rsidP="00BB40AC">
      <w:pPr>
        <w:pStyle w:val="Tekstpodstawowy"/>
      </w:pPr>
      <w:r>
        <w:t>5</w:t>
      </w:r>
      <w:r w:rsidR="00BB40AC" w:rsidRPr="00AF0815">
        <w:t>. Rozdział 14 - Miejsce oraz termin skład</w:t>
      </w:r>
      <w:r w:rsidR="00BB39D1" w:rsidRPr="00AF0815">
        <w:t>a</w:t>
      </w:r>
      <w:r w:rsidR="00BB40AC" w:rsidRPr="00AF0815">
        <w:t>nia i otwarcia ofert, punkt 14.1, otrzymuje brzmienie:</w:t>
      </w:r>
    </w:p>
    <w:p w14:paraId="5583A8B9" w14:textId="77777777" w:rsidR="00A05F19" w:rsidRPr="00A05F19" w:rsidRDefault="00A05F19" w:rsidP="00A05F19">
      <w:pPr>
        <w:spacing w:after="0"/>
        <w:ind w:left="425"/>
        <w:rPr>
          <w:b/>
          <w:sz w:val="20"/>
          <w:szCs w:val="20"/>
        </w:rPr>
      </w:pPr>
      <w:r w:rsidRPr="00A05F19">
        <w:rPr>
          <w:b/>
          <w:sz w:val="20"/>
          <w:szCs w:val="20"/>
        </w:rPr>
        <w:t>POLITECHNIKA POZNAŃSKA</w:t>
      </w:r>
    </w:p>
    <w:p w14:paraId="36EC99B3" w14:textId="77777777" w:rsidR="00A05F19" w:rsidRPr="00A05F19" w:rsidRDefault="00A05F19" w:rsidP="00A05F19">
      <w:pPr>
        <w:spacing w:after="0"/>
        <w:ind w:left="425"/>
        <w:rPr>
          <w:b/>
          <w:sz w:val="20"/>
          <w:szCs w:val="20"/>
        </w:rPr>
      </w:pPr>
      <w:r w:rsidRPr="00A05F19">
        <w:rPr>
          <w:b/>
          <w:sz w:val="20"/>
          <w:szCs w:val="20"/>
        </w:rPr>
        <w:t xml:space="preserve">pl. Marii Skłodowskiej – Curie 5 </w:t>
      </w:r>
    </w:p>
    <w:p w14:paraId="2DD12F5C" w14:textId="77777777" w:rsidR="00A05F19" w:rsidRPr="00A05F19" w:rsidRDefault="00A05F19" w:rsidP="00A05F19">
      <w:pPr>
        <w:spacing w:after="0"/>
        <w:ind w:left="425"/>
        <w:rPr>
          <w:b/>
          <w:sz w:val="20"/>
          <w:szCs w:val="20"/>
        </w:rPr>
      </w:pPr>
      <w:r w:rsidRPr="00A05F19">
        <w:rPr>
          <w:b/>
          <w:sz w:val="20"/>
          <w:szCs w:val="20"/>
        </w:rPr>
        <w:t>60-965 Poznań</w:t>
      </w:r>
    </w:p>
    <w:p w14:paraId="4D12B343" w14:textId="77777777" w:rsidR="00A05F19" w:rsidRPr="00A05F19" w:rsidRDefault="00A05F19" w:rsidP="00A05F19">
      <w:pPr>
        <w:spacing w:after="0"/>
        <w:ind w:left="425"/>
        <w:rPr>
          <w:b/>
          <w:sz w:val="20"/>
          <w:szCs w:val="20"/>
        </w:rPr>
      </w:pPr>
      <w:r w:rsidRPr="00A05F19">
        <w:rPr>
          <w:b/>
          <w:sz w:val="20"/>
          <w:szCs w:val="20"/>
        </w:rPr>
        <w:t>pokój nr 205</w:t>
      </w:r>
    </w:p>
    <w:p w14:paraId="6173FF2F" w14:textId="77777777" w:rsidR="00A05F19" w:rsidRPr="00A05F19" w:rsidRDefault="00A05F19" w:rsidP="00A05F19">
      <w:pPr>
        <w:spacing w:after="0"/>
        <w:ind w:left="425"/>
        <w:rPr>
          <w:b/>
          <w:sz w:val="20"/>
          <w:szCs w:val="20"/>
        </w:rPr>
      </w:pPr>
    </w:p>
    <w:p w14:paraId="3A1192DA" w14:textId="77777777" w:rsidR="00A05F19" w:rsidRPr="00A05F19" w:rsidRDefault="00A05F19" w:rsidP="00A05F19">
      <w:pPr>
        <w:spacing w:after="0"/>
        <w:ind w:left="425"/>
        <w:rPr>
          <w:b/>
          <w:sz w:val="20"/>
          <w:szCs w:val="20"/>
        </w:rPr>
      </w:pPr>
      <w:r w:rsidRPr="00A05F19">
        <w:rPr>
          <w:sz w:val="20"/>
          <w:szCs w:val="20"/>
        </w:rPr>
        <w:br/>
        <w:t>w nieprzekraczalnym terminie:</w:t>
      </w:r>
    </w:p>
    <w:tbl>
      <w:tblPr>
        <w:tblW w:w="0" w:type="auto"/>
        <w:tblInd w:w="1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A05F19" w:rsidRPr="00A05F19" w14:paraId="14C4C8FB" w14:textId="77777777" w:rsidTr="00893B46">
        <w:trPr>
          <w:trHeight w:val="454"/>
        </w:trPr>
        <w:tc>
          <w:tcPr>
            <w:tcW w:w="2020" w:type="dxa"/>
            <w:shd w:val="clear" w:color="auto" w:fill="CCFFCC"/>
            <w:vAlign w:val="center"/>
          </w:tcPr>
          <w:p w14:paraId="4F3B9ACC" w14:textId="77777777" w:rsidR="00A05F19" w:rsidRPr="00A05F19" w:rsidRDefault="00A05F19" w:rsidP="00A05F19">
            <w:pPr>
              <w:widowControl w:val="0"/>
              <w:tabs>
                <w:tab w:val="left" w:pos="360"/>
              </w:tabs>
              <w:spacing w:after="0"/>
              <w:ind w:left="960" w:hanging="600"/>
              <w:jc w:val="center"/>
              <w:rPr>
                <w:sz w:val="20"/>
                <w:szCs w:val="20"/>
              </w:rPr>
            </w:pPr>
            <w:r w:rsidRPr="00A05F19">
              <w:rPr>
                <w:sz w:val="20"/>
                <w:szCs w:val="20"/>
              </w:rPr>
              <w:t xml:space="preserve">do dnia 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3CAE69A3" w14:textId="77777777" w:rsidR="00A05F19" w:rsidRPr="00A05F19" w:rsidRDefault="00A05F19" w:rsidP="00A05F19">
            <w:pPr>
              <w:widowControl w:val="0"/>
              <w:tabs>
                <w:tab w:val="left" w:pos="360"/>
              </w:tabs>
              <w:spacing w:after="0"/>
              <w:ind w:left="960" w:hanging="600"/>
              <w:jc w:val="center"/>
              <w:rPr>
                <w:b/>
                <w:sz w:val="20"/>
                <w:szCs w:val="20"/>
              </w:rPr>
            </w:pPr>
            <w:r w:rsidRPr="00A05F19">
              <w:rPr>
                <w:b/>
                <w:sz w:val="20"/>
                <w:szCs w:val="20"/>
              </w:rPr>
              <w:t>04.06.2020 r.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0A1770C7" w14:textId="77777777" w:rsidR="00A05F19" w:rsidRPr="00A05F19" w:rsidRDefault="00A05F19" w:rsidP="00A05F19">
            <w:pPr>
              <w:widowControl w:val="0"/>
              <w:tabs>
                <w:tab w:val="left" w:pos="360"/>
              </w:tabs>
              <w:spacing w:after="0"/>
              <w:ind w:left="960" w:hanging="600"/>
              <w:jc w:val="center"/>
              <w:rPr>
                <w:sz w:val="20"/>
                <w:szCs w:val="20"/>
              </w:rPr>
            </w:pPr>
            <w:r w:rsidRPr="00A05F19">
              <w:rPr>
                <w:sz w:val="20"/>
                <w:szCs w:val="20"/>
              </w:rPr>
              <w:t xml:space="preserve">do godz. 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404E3E9C" w14:textId="77777777" w:rsidR="00A05F19" w:rsidRPr="00A05F19" w:rsidRDefault="00A05F19" w:rsidP="00A05F19">
            <w:pPr>
              <w:widowControl w:val="0"/>
              <w:tabs>
                <w:tab w:val="left" w:pos="360"/>
              </w:tabs>
              <w:spacing w:after="0"/>
              <w:ind w:left="960" w:hanging="600"/>
              <w:jc w:val="center"/>
              <w:rPr>
                <w:b/>
                <w:sz w:val="20"/>
                <w:szCs w:val="20"/>
              </w:rPr>
            </w:pPr>
            <w:r w:rsidRPr="00A05F19">
              <w:rPr>
                <w:b/>
                <w:sz w:val="20"/>
                <w:szCs w:val="20"/>
              </w:rPr>
              <w:t>10:00</w:t>
            </w:r>
          </w:p>
        </w:tc>
      </w:tr>
    </w:tbl>
    <w:p w14:paraId="5C5F04A5" w14:textId="77777777" w:rsidR="00A05F19" w:rsidRPr="00A05F19" w:rsidRDefault="00A05F19" w:rsidP="00A05F19">
      <w:pPr>
        <w:pStyle w:val="Tekstkomentarza"/>
        <w:spacing w:after="0"/>
        <w:rPr>
          <w:rFonts w:cs="Arial"/>
          <w:b/>
          <w:bCs/>
        </w:rPr>
      </w:pPr>
    </w:p>
    <w:p w14:paraId="44422860" w14:textId="77777777" w:rsidR="00A05F19" w:rsidRPr="00A05F19" w:rsidRDefault="00A05F19" w:rsidP="00A05F19">
      <w:pPr>
        <w:pStyle w:val="Tekstkomentarza"/>
        <w:spacing w:after="0"/>
        <w:ind w:left="426"/>
        <w:jc w:val="both"/>
      </w:pPr>
      <w:r w:rsidRPr="00A05F19">
        <w:rPr>
          <w:rFonts w:cs="Arial"/>
        </w:rPr>
        <w:t>Próbki mebli, które powinny być złożone wraz z ofertą, należy złożyć w budynku Wydziału Architektury i Wydziału Inżynierii Zarządzania Politechniki Poznańskiej, ul. Rychlewskiego 2 w Poznaniu</w:t>
      </w:r>
    </w:p>
    <w:p w14:paraId="3913BD12" w14:textId="77777777" w:rsidR="00A05F19" w:rsidRPr="00A05F19" w:rsidRDefault="00A05F19" w:rsidP="00A05F19">
      <w:pPr>
        <w:spacing w:after="0"/>
        <w:ind w:left="425"/>
        <w:rPr>
          <w:sz w:val="20"/>
          <w:szCs w:val="20"/>
        </w:rPr>
      </w:pPr>
    </w:p>
    <w:p w14:paraId="45493F58" w14:textId="77777777" w:rsidR="00A05F19" w:rsidRPr="00A05F19" w:rsidRDefault="00A05F19" w:rsidP="00A05F19">
      <w:pPr>
        <w:spacing w:after="0"/>
        <w:ind w:left="425"/>
        <w:rPr>
          <w:b/>
          <w:sz w:val="20"/>
          <w:szCs w:val="20"/>
        </w:rPr>
      </w:pPr>
      <w:r w:rsidRPr="00A05F19">
        <w:rPr>
          <w:sz w:val="20"/>
          <w:szCs w:val="20"/>
        </w:rPr>
        <w:t>w nieprzekraczalnym terminie:</w:t>
      </w:r>
    </w:p>
    <w:tbl>
      <w:tblPr>
        <w:tblW w:w="0" w:type="auto"/>
        <w:tblInd w:w="1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A05F19" w:rsidRPr="00A05F19" w14:paraId="4B645E5D" w14:textId="77777777" w:rsidTr="00893B46">
        <w:trPr>
          <w:trHeight w:val="454"/>
        </w:trPr>
        <w:tc>
          <w:tcPr>
            <w:tcW w:w="2020" w:type="dxa"/>
            <w:shd w:val="clear" w:color="auto" w:fill="CCFFCC"/>
            <w:vAlign w:val="center"/>
          </w:tcPr>
          <w:p w14:paraId="260FEAB6" w14:textId="77777777" w:rsidR="00A05F19" w:rsidRPr="00A05F19" w:rsidRDefault="00A05F19" w:rsidP="00A05F19">
            <w:pPr>
              <w:widowControl w:val="0"/>
              <w:tabs>
                <w:tab w:val="left" w:pos="360"/>
              </w:tabs>
              <w:spacing w:after="0"/>
              <w:ind w:left="960" w:hanging="600"/>
              <w:jc w:val="center"/>
              <w:rPr>
                <w:sz w:val="20"/>
                <w:szCs w:val="20"/>
              </w:rPr>
            </w:pPr>
            <w:r w:rsidRPr="00A05F19">
              <w:rPr>
                <w:sz w:val="20"/>
                <w:szCs w:val="20"/>
              </w:rPr>
              <w:t xml:space="preserve">do dnia 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4BAC167E" w14:textId="77777777" w:rsidR="00A05F19" w:rsidRPr="00A05F19" w:rsidRDefault="00A05F19" w:rsidP="00A05F19">
            <w:pPr>
              <w:widowControl w:val="0"/>
              <w:tabs>
                <w:tab w:val="left" w:pos="360"/>
              </w:tabs>
              <w:spacing w:after="0"/>
              <w:ind w:left="960" w:hanging="600"/>
              <w:jc w:val="center"/>
              <w:rPr>
                <w:b/>
                <w:sz w:val="20"/>
                <w:szCs w:val="20"/>
              </w:rPr>
            </w:pPr>
            <w:r w:rsidRPr="00A05F19">
              <w:rPr>
                <w:b/>
                <w:sz w:val="20"/>
                <w:szCs w:val="20"/>
              </w:rPr>
              <w:t>04.06.2020 r.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23E7B977" w14:textId="77777777" w:rsidR="00A05F19" w:rsidRPr="00A05F19" w:rsidRDefault="00A05F19" w:rsidP="00A05F19">
            <w:pPr>
              <w:widowControl w:val="0"/>
              <w:tabs>
                <w:tab w:val="left" w:pos="360"/>
              </w:tabs>
              <w:spacing w:after="0"/>
              <w:ind w:left="960" w:hanging="600"/>
              <w:jc w:val="center"/>
              <w:rPr>
                <w:sz w:val="20"/>
                <w:szCs w:val="20"/>
              </w:rPr>
            </w:pPr>
            <w:r w:rsidRPr="00A05F19">
              <w:rPr>
                <w:sz w:val="20"/>
                <w:szCs w:val="20"/>
              </w:rPr>
              <w:t xml:space="preserve">do godz. 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0BC2CDF8" w14:textId="77777777" w:rsidR="00A05F19" w:rsidRPr="00A05F19" w:rsidRDefault="00A05F19" w:rsidP="00A05F19">
            <w:pPr>
              <w:widowControl w:val="0"/>
              <w:tabs>
                <w:tab w:val="left" w:pos="360"/>
              </w:tabs>
              <w:spacing w:after="0"/>
              <w:ind w:left="960" w:hanging="600"/>
              <w:jc w:val="center"/>
              <w:rPr>
                <w:b/>
                <w:sz w:val="20"/>
                <w:szCs w:val="20"/>
              </w:rPr>
            </w:pPr>
            <w:r w:rsidRPr="00A05F19">
              <w:rPr>
                <w:b/>
                <w:sz w:val="20"/>
                <w:szCs w:val="20"/>
              </w:rPr>
              <w:t>10:00</w:t>
            </w:r>
          </w:p>
        </w:tc>
      </w:tr>
    </w:tbl>
    <w:p w14:paraId="6484E342" w14:textId="77777777" w:rsidR="00A05F19" w:rsidRPr="00A05F19" w:rsidRDefault="00A05F19" w:rsidP="00A05F19">
      <w:pPr>
        <w:autoSpaceDE w:val="0"/>
        <w:autoSpaceDN w:val="0"/>
        <w:adjustRightInd w:val="0"/>
        <w:spacing w:after="0"/>
        <w:ind w:left="426"/>
        <w:rPr>
          <w:b/>
          <w:bCs/>
          <w:sz w:val="20"/>
          <w:szCs w:val="20"/>
        </w:rPr>
      </w:pPr>
    </w:p>
    <w:p w14:paraId="590F5422" w14:textId="77777777" w:rsidR="00A05F19" w:rsidRPr="00A05F19" w:rsidRDefault="00A05F19" w:rsidP="00A05F19">
      <w:pPr>
        <w:autoSpaceDE w:val="0"/>
        <w:autoSpaceDN w:val="0"/>
        <w:adjustRightInd w:val="0"/>
        <w:spacing w:after="0" w:line="360" w:lineRule="auto"/>
        <w:ind w:left="426"/>
        <w:jc w:val="both"/>
        <w:rPr>
          <w:b/>
          <w:bCs/>
          <w:sz w:val="20"/>
          <w:szCs w:val="20"/>
        </w:rPr>
      </w:pPr>
      <w:r w:rsidRPr="00A05F19">
        <w:rPr>
          <w:b/>
          <w:bCs/>
          <w:sz w:val="20"/>
          <w:szCs w:val="20"/>
        </w:rPr>
        <w:t>Uwaga:</w:t>
      </w:r>
    </w:p>
    <w:p w14:paraId="3C1B918A" w14:textId="77777777" w:rsidR="00A05F19" w:rsidRPr="00A05F19" w:rsidRDefault="00A05F19" w:rsidP="00A05F19">
      <w:pPr>
        <w:autoSpaceDE w:val="0"/>
        <w:autoSpaceDN w:val="0"/>
        <w:adjustRightInd w:val="0"/>
        <w:spacing w:after="0" w:line="360" w:lineRule="auto"/>
        <w:ind w:left="426"/>
        <w:jc w:val="both"/>
        <w:rPr>
          <w:b/>
          <w:bCs/>
          <w:sz w:val="20"/>
          <w:szCs w:val="20"/>
        </w:rPr>
      </w:pPr>
      <w:r w:rsidRPr="00A05F19">
        <w:rPr>
          <w:b/>
          <w:bCs/>
          <w:sz w:val="20"/>
          <w:szCs w:val="20"/>
        </w:rPr>
        <w:t xml:space="preserve">Przed dostawą próbki Wykonawca telefonicznie ustali termin i miejsce jej dostarczenia. </w:t>
      </w:r>
    </w:p>
    <w:p w14:paraId="08AB3846" w14:textId="77777777" w:rsidR="00A05F19" w:rsidRPr="00A05F19" w:rsidRDefault="00A05F19" w:rsidP="00A05F19">
      <w:pPr>
        <w:autoSpaceDE w:val="0"/>
        <w:autoSpaceDN w:val="0"/>
        <w:adjustRightInd w:val="0"/>
        <w:spacing w:after="0" w:line="360" w:lineRule="auto"/>
        <w:ind w:left="426"/>
        <w:jc w:val="both"/>
        <w:rPr>
          <w:b/>
          <w:bCs/>
          <w:sz w:val="20"/>
          <w:szCs w:val="20"/>
        </w:rPr>
      </w:pPr>
      <w:r w:rsidRPr="00A05F19">
        <w:rPr>
          <w:b/>
          <w:bCs/>
          <w:sz w:val="20"/>
          <w:szCs w:val="20"/>
        </w:rPr>
        <w:t>Osoba do kontaktu w ww. zakresie:</w:t>
      </w:r>
    </w:p>
    <w:p w14:paraId="2B9A8071" w14:textId="77777777" w:rsidR="00A05F19" w:rsidRPr="00A05F19" w:rsidRDefault="00A05F19" w:rsidP="00A05F19">
      <w:pPr>
        <w:autoSpaceDE w:val="0"/>
        <w:autoSpaceDN w:val="0"/>
        <w:adjustRightInd w:val="0"/>
        <w:spacing w:after="0" w:line="360" w:lineRule="auto"/>
        <w:ind w:left="426"/>
        <w:jc w:val="both"/>
        <w:rPr>
          <w:b/>
          <w:bCs/>
          <w:sz w:val="20"/>
          <w:szCs w:val="20"/>
        </w:rPr>
      </w:pPr>
      <w:r w:rsidRPr="00A05F19">
        <w:rPr>
          <w:b/>
          <w:bCs/>
          <w:sz w:val="20"/>
          <w:szCs w:val="20"/>
        </w:rPr>
        <w:t xml:space="preserve">Pani Joanna Gajewska – nr </w:t>
      </w:r>
      <w:proofErr w:type="spellStart"/>
      <w:r w:rsidRPr="00A05F19">
        <w:rPr>
          <w:b/>
          <w:bCs/>
          <w:sz w:val="20"/>
          <w:szCs w:val="20"/>
        </w:rPr>
        <w:t>tel</w:t>
      </w:r>
      <w:proofErr w:type="spellEnd"/>
      <w:r w:rsidRPr="00A05F19">
        <w:rPr>
          <w:b/>
          <w:bCs/>
          <w:sz w:val="20"/>
          <w:szCs w:val="20"/>
        </w:rPr>
        <w:t xml:space="preserve"> 668 689 255</w:t>
      </w:r>
    </w:p>
    <w:p w14:paraId="613E2C91" w14:textId="17F1AC21" w:rsidR="00A05F19" w:rsidRPr="00A05F19" w:rsidRDefault="00A05F19" w:rsidP="00A05F19">
      <w:pPr>
        <w:autoSpaceDE w:val="0"/>
        <w:autoSpaceDN w:val="0"/>
        <w:adjustRightInd w:val="0"/>
        <w:spacing w:after="0" w:line="360" w:lineRule="auto"/>
        <w:ind w:left="426"/>
        <w:jc w:val="both"/>
        <w:rPr>
          <w:b/>
          <w:bCs/>
          <w:sz w:val="20"/>
          <w:szCs w:val="20"/>
        </w:rPr>
      </w:pPr>
      <w:r w:rsidRPr="00A05F19">
        <w:rPr>
          <w:b/>
          <w:bCs/>
          <w:sz w:val="20"/>
          <w:szCs w:val="20"/>
        </w:rPr>
        <w:t xml:space="preserve">Pan Michał Rutkowski – nr </w:t>
      </w:r>
      <w:proofErr w:type="spellStart"/>
      <w:r w:rsidRPr="00A05F19">
        <w:rPr>
          <w:b/>
          <w:bCs/>
          <w:sz w:val="20"/>
          <w:szCs w:val="20"/>
        </w:rPr>
        <w:t>tel</w:t>
      </w:r>
      <w:proofErr w:type="spellEnd"/>
      <w:r w:rsidRPr="00A05F19">
        <w:rPr>
          <w:b/>
          <w:bCs/>
          <w:sz w:val="20"/>
          <w:szCs w:val="20"/>
        </w:rPr>
        <w:t xml:space="preserve"> 504 423 592</w:t>
      </w:r>
    </w:p>
    <w:p w14:paraId="6F8874D5" w14:textId="77777777" w:rsidR="00BB40AC" w:rsidRPr="00AF0815" w:rsidRDefault="00BB40AC" w:rsidP="00BB40AC">
      <w:pPr>
        <w:pStyle w:val="Tekstpodstawowy"/>
      </w:pPr>
    </w:p>
    <w:p w14:paraId="0810EA57" w14:textId="5022CFBD" w:rsidR="00BB40AC" w:rsidRPr="00AF0815" w:rsidRDefault="00D30D8D" w:rsidP="00BB40AC">
      <w:pPr>
        <w:pStyle w:val="Tekstpodstawowy"/>
      </w:pPr>
      <w:r>
        <w:t>6</w:t>
      </w:r>
      <w:r w:rsidR="00BB40AC" w:rsidRPr="00AF0815">
        <w:t>. Rozdział 14 - Miejsce oraz termin skład</w:t>
      </w:r>
      <w:r w:rsidR="00BB39D1" w:rsidRPr="00AF0815">
        <w:t>a</w:t>
      </w:r>
      <w:r w:rsidR="00BB40AC" w:rsidRPr="00AF0815">
        <w:t>nia i otwarcia ofert, punkt 14.2, otrzymuje brzmienie:</w:t>
      </w:r>
    </w:p>
    <w:p w14:paraId="2820653B" w14:textId="77777777" w:rsidR="008E505F" w:rsidRPr="008E505F" w:rsidRDefault="008E505F" w:rsidP="008E505F">
      <w:pPr>
        <w:widowControl w:val="0"/>
        <w:spacing w:before="240"/>
        <w:jc w:val="both"/>
        <w:rPr>
          <w:sz w:val="20"/>
          <w:szCs w:val="20"/>
        </w:rPr>
      </w:pPr>
      <w:r w:rsidRPr="008E505F">
        <w:rPr>
          <w:sz w:val="20"/>
          <w:szCs w:val="20"/>
        </w:rPr>
        <w:t xml:space="preserve">Otwarcie ofert nastąpi dnia </w:t>
      </w:r>
      <w:r w:rsidRPr="008E505F">
        <w:rPr>
          <w:b/>
          <w:sz w:val="20"/>
          <w:szCs w:val="20"/>
        </w:rPr>
        <w:t>04.06.2020 r.</w:t>
      </w:r>
      <w:r w:rsidRPr="008E505F">
        <w:rPr>
          <w:sz w:val="20"/>
          <w:szCs w:val="20"/>
        </w:rPr>
        <w:t xml:space="preserve"> o godz.</w:t>
      </w:r>
      <w:r w:rsidRPr="008E505F">
        <w:rPr>
          <w:b/>
          <w:sz w:val="20"/>
          <w:szCs w:val="20"/>
        </w:rPr>
        <w:t>10:15</w:t>
      </w:r>
      <w:r w:rsidRPr="008E505F">
        <w:rPr>
          <w:sz w:val="20"/>
          <w:szCs w:val="20"/>
        </w:rPr>
        <w:t xml:space="preserve"> w siedzibie Zamawiającego - Politechnika Poznańska, ul. Marii Skłodowskiej-Curie 5 w Poznaniu, pokój nr 203. </w:t>
      </w:r>
    </w:p>
    <w:p w14:paraId="34250DC2" w14:textId="77777777" w:rsidR="00BB40AC" w:rsidRPr="00AF0815" w:rsidRDefault="00BB40AC" w:rsidP="00BB40AC">
      <w:pPr>
        <w:pStyle w:val="Tekstpodstawowy"/>
      </w:pPr>
    </w:p>
    <w:p w14:paraId="03F1D44F" w14:textId="2852D861" w:rsidR="00515CBB" w:rsidRPr="00AF081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  <w:r w:rsidRPr="00AF0815">
        <w:rPr>
          <w:b/>
          <w:sz w:val="20"/>
          <w:szCs w:val="20"/>
        </w:rPr>
        <w:t xml:space="preserve">Powyższe </w:t>
      </w:r>
      <w:r w:rsidR="000602A4">
        <w:rPr>
          <w:b/>
          <w:sz w:val="20"/>
          <w:szCs w:val="20"/>
        </w:rPr>
        <w:t xml:space="preserve">wyjaśnienia i </w:t>
      </w:r>
      <w:r w:rsidRPr="00AF0815">
        <w:rPr>
          <w:b/>
          <w:sz w:val="20"/>
          <w:szCs w:val="20"/>
        </w:rPr>
        <w:t>modyfikacje stanowią integralną część SIWZ i są wiążące dla Wykonawców.</w:t>
      </w:r>
    </w:p>
    <w:p w14:paraId="3860F0F1" w14:textId="77777777" w:rsidR="00BB40AC" w:rsidRPr="00AF081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7A082105" w14:textId="77777777" w:rsidR="00BB40AC" w:rsidRPr="00AF081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72F51D20" w14:textId="77777777" w:rsidR="00BB40AC" w:rsidRPr="00AF081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406B3D86" w14:textId="77777777" w:rsidR="00BB40AC" w:rsidRPr="00AF081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6D2422E8" w14:textId="77777777" w:rsidR="00BB40AC" w:rsidRPr="00AF0815" w:rsidRDefault="00BB40AC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0C82A270" w14:textId="77777777" w:rsidR="00363AE5" w:rsidRDefault="00363AE5" w:rsidP="00BB40AC">
      <w:pPr>
        <w:pStyle w:val="Tekstpodstawowy"/>
        <w:rPr>
          <w:i/>
          <w:sz w:val="12"/>
          <w:szCs w:val="12"/>
          <w:u w:val="single"/>
        </w:rPr>
      </w:pPr>
    </w:p>
    <w:p w14:paraId="7C514A27" w14:textId="03083BBD" w:rsidR="00BB40AC" w:rsidRDefault="00BB40AC" w:rsidP="00BB40AC">
      <w:pPr>
        <w:pStyle w:val="Tekstpodstawowy"/>
        <w:rPr>
          <w:i/>
          <w:u w:val="single"/>
        </w:rPr>
      </w:pPr>
      <w:r w:rsidRPr="00416670">
        <w:rPr>
          <w:i/>
          <w:u w:val="single"/>
        </w:rPr>
        <w:t>Załącznik:</w:t>
      </w:r>
    </w:p>
    <w:p w14:paraId="44BD6108" w14:textId="430F42E4" w:rsidR="00416670" w:rsidRPr="00F822DC" w:rsidRDefault="00F822DC" w:rsidP="00BB40AC">
      <w:pPr>
        <w:pStyle w:val="Tekstpodstawowy"/>
      </w:pPr>
      <w:r w:rsidRPr="00F822DC">
        <w:t xml:space="preserve">Część I SIWZ_IDW </w:t>
      </w:r>
      <w:r w:rsidR="00A22DB8">
        <w:t>26</w:t>
      </w:r>
      <w:r w:rsidR="003012B9">
        <w:t>.</w:t>
      </w:r>
      <w:r w:rsidR="00A22DB8">
        <w:t>05</w:t>
      </w:r>
      <w:r w:rsidR="003012B9">
        <w:t>.</w:t>
      </w:r>
      <w:r w:rsidRPr="00F822DC">
        <w:t>20</w:t>
      </w:r>
      <w:r w:rsidR="00A22DB8">
        <w:t>20</w:t>
      </w:r>
    </w:p>
    <w:p w14:paraId="7F3111C7" w14:textId="0E7BE629" w:rsidR="00F822DC" w:rsidRPr="00F822DC" w:rsidRDefault="00F822DC" w:rsidP="00BB40AC">
      <w:pPr>
        <w:pStyle w:val="Tekstpodstawowy"/>
      </w:pPr>
      <w:r>
        <w:t xml:space="preserve">Część II SIWZ – OPZ </w:t>
      </w:r>
      <w:r w:rsidR="00A22DB8">
        <w:t>26</w:t>
      </w:r>
      <w:r>
        <w:t>.</w:t>
      </w:r>
      <w:r w:rsidR="00A22DB8">
        <w:t>05</w:t>
      </w:r>
      <w:r>
        <w:t>.20</w:t>
      </w:r>
      <w:r w:rsidR="00A22DB8">
        <w:t>20</w:t>
      </w:r>
    </w:p>
    <w:p w14:paraId="4DE3868D" w14:textId="77777777" w:rsidR="00515CBB" w:rsidRPr="00363AE5" w:rsidRDefault="00515CBB" w:rsidP="00515CBB">
      <w:pPr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</w:rPr>
      </w:pPr>
    </w:p>
    <w:sectPr w:rsidR="00515CBB" w:rsidRPr="00363AE5" w:rsidSect="00F6588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F1065" w14:textId="77777777" w:rsidR="00FF5351" w:rsidRDefault="00FF5351" w:rsidP="00F71562">
      <w:pPr>
        <w:spacing w:after="0" w:line="240" w:lineRule="auto"/>
      </w:pPr>
      <w:r>
        <w:separator/>
      </w:r>
    </w:p>
  </w:endnote>
  <w:endnote w:type="continuationSeparator" w:id="0">
    <w:p w14:paraId="4A3FD3BC" w14:textId="77777777" w:rsidR="00FF5351" w:rsidRDefault="00FF5351" w:rsidP="00F7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CB1C" w14:textId="77777777" w:rsidR="00982ADA" w:rsidRPr="00F6588C" w:rsidRDefault="00EE7B89" w:rsidP="00F658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65112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9DC33" w14:textId="77777777" w:rsidR="00FF5351" w:rsidRDefault="00FF5351" w:rsidP="00F71562">
      <w:pPr>
        <w:spacing w:after="0" w:line="240" w:lineRule="auto"/>
      </w:pPr>
      <w:r>
        <w:separator/>
      </w:r>
    </w:p>
  </w:footnote>
  <w:footnote w:type="continuationSeparator" w:id="0">
    <w:p w14:paraId="2EFF87D3" w14:textId="77777777" w:rsidR="00FF5351" w:rsidRDefault="00FF5351" w:rsidP="00F7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BE452" w14:textId="77777777" w:rsidR="006B1D8E" w:rsidRPr="00072508" w:rsidRDefault="006B1D8E" w:rsidP="00072508">
    <w:pPr>
      <w:tabs>
        <w:tab w:val="center" w:pos="4536"/>
        <w:tab w:val="right" w:pos="9072"/>
      </w:tabs>
      <w:rPr>
        <w:rFonts w:ascii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88"/>
        </w:tabs>
        <w:ind w:left="368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408"/>
        </w:tabs>
        <w:ind w:left="4408" w:hanging="360"/>
      </w:pPr>
    </w:lvl>
    <w:lvl w:ilvl="2">
      <w:start w:val="1"/>
      <w:numFmt w:val="lowerRoman"/>
      <w:lvlText w:val="%2.%3."/>
      <w:lvlJc w:val="left"/>
      <w:pPr>
        <w:tabs>
          <w:tab w:val="num" w:pos="5128"/>
        </w:tabs>
        <w:ind w:left="5128" w:hanging="180"/>
      </w:pPr>
    </w:lvl>
    <w:lvl w:ilvl="3">
      <w:start w:val="1"/>
      <w:numFmt w:val="decimal"/>
      <w:lvlText w:val="%2.%3.%4."/>
      <w:lvlJc w:val="left"/>
      <w:pPr>
        <w:tabs>
          <w:tab w:val="num" w:pos="5848"/>
        </w:tabs>
        <w:ind w:left="5848" w:hanging="360"/>
      </w:pPr>
    </w:lvl>
    <w:lvl w:ilvl="4">
      <w:start w:val="1"/>
      <w:numFmt w:val="lowerLetter"/>
      <w:lvlText w:val="%2.%3.%4.%5."/>
      <w:lvlJc w:val="left"/>
      <w:pPr>
        <w:tabs>
          <w:tab w:val="num" w:pos="6568"/>
        </w:tabs>
        <w:ind w:left="6568" w:hanging="360"/>
      </w:pPr>
    </w:lvl>
    <w:lvl w:ilvl="5">
      <w:start w:val="1"/>
      <w:numFmt w:val="lowerRoman"/>
      <w:lvlText w:val="%2.%3.%4.%5.%6."/>
      <w:lvlJc w:val="left"/>
      <w:pPr>
        <w:tabs>
          <w:tab w:val="num" w:pos="7288"/>
        </w:tabs>
        <w:ind w:left="7288" w:hanging="180"/>
      </w:pPr>
    </w:lvl>
    <w:lvl w:ilvl="6">
      <w:start w:val="1"/>
      <w:numFmt w:val="decimal"/>
      <w:lvlText w:val="%2.%3.%4.%5.%6.%7."/>
      <w:lvlJc w:val="left"/>
      <w:pPr>
        <w:tabs>
          <w:tab w:val="num" w:pos="8008"/>
        </w:tabs>
        <w:ind w:left="80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728"/>
        </w:tabs>
        <w:ind w:left="87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9448"/>
        </w:tabs>
        <w:ind w:left="9448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130"/>
        </w:tabs>
        <w:ind w:left="24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30"/>
        </w:tabs>
        <w:ind w:left="31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0"/>
        </w:tabs>
        <w:ind w:left="38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130"/>
        </w:tabs>
        <w:ind w:left="4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0"/>
        </w:tabs>
        <w:ind w:left="52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30"/>
        </w:tabs>
        <w:ind w:left="60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130"/>
        </w:tabs>
        <w:ind w:left="6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130"/>
        </w:tabs>
        <w:ind w:left="74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130"/>
        </w:tabs>
        <w:ind w:left="8177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1B5DEE"/>
    <w:multiLevelType w:val="multilevel"/>
    <w:tmpl w:val="A6904B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7344BC"/>
    <w:multiLevelType w:val="hybridMultilevel"/>
    <w:tmpl w:val="6A90731E"/>
    <w:lvl w:ilvl="0" w:tplc="E5E8A9EE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2D24D1C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330C3F4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AD4761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96AB57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3F259B4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F8C8884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4D014F8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632E6D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5A856413"/>
    <w:multiLevelType w:val="hybridMultilevel"/>
    <w:tmpl w:val="EE00176C"/>
    <w:lvl w:ilvl="0" w:tplc="F52C3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16035"/>
    <w:multiLevelType w:val="hybridMultilevel"/>
    <w:tmpl w:val="951C0008"/>
    <w:lvl w:ilvl="0" w:tplc="04150011">
      <w:start w:val="1"/>
      <w:numFmt w:val="decimal"/>
      <w:lvlText w:val="%1)"/>
      <w:lvlJc w:val="left"/>
      <w:pPr>
        <w:ind w:left="1711" w:hanging="360"/>
      </w:p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2" w15:restartNumberingAfterBreak="0">
    <w:nsid w:val="79F50154"/>
    <w:multiLevelType w:val="hybridMultilevel"/>
    <w:tmpl w:val="6136B58A"/>
    <w:lvl w:ilvl="0" w:tplc="2DBE59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B2256"/>
    <w:multiLevelType w:val="multilevel"/>
    <w:tmpl w:val="412E0DEE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7BFC5705"/>
    <w:multiLevelType w:val="hybridMultilevel"/>
    <w:tmpl w:val="951C0008"/>
    <w:lvl w:ilvl="0" w:tplc="04150011">
      <w:start w:val="1"/>
      <w:numFmt w:val="decimal"/>
      <w:lvlText w:val="%1)"/>
      <w:lvlJc w:val="left"/>
      <w:pPr>
        <w:ind w:left="1711" w:hanging="360"/>
      </w:p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62"/>
    <w:rsid w:val="000000C7"/>
    <w:rsid w:val="0000011F"/>
    <w:rsid w:val="000030DB"/>
    <w:rsid w:val="00003F92"/>
    <w:rsid w:val="0000429B"/>
    <w:rsid w:val="00005F56"/>
    <w:rsid w:val="00006BD7"/>
    <w:rsid w:val="00010581"/>
    <w:rsid w:val="000105C7"/>
    <w:rsid w:val="00011FA6"/>
    <w:rsid w:val="00012D92"/>
    <w:rsid w:val="000151CD"/>
    <w:rsid w:val="00020BC1"/>
    <w:rsid w:val="000230E8"/>
    <w:rsid w:val="000250C6"/>
    <w:rsid w:val="000250E9"/>
    <w:rsid w:val="000267AD"/>
    <w:rsid w:val="00026940"/>
    <w:rsid w:val="000301D3"/>
    <w:rsid w:val="00030355"/>
    <w:rsid w:val="00033A01"/>
    <w:rsid w:val="00034D58"/>
    <w:rsid w:val="00036849"/>
    <w:rsid w:val="00042974"/>
    <w:rsid w:val="00042F98"/>
    <w:rsid w:val="0004415C"/>
    <w:rsid w:val="0004688C"/>
    <w:rsid w:val="000509E1"/>
    <w:rsid w:val="00051AC3"/>
    <w:rsid w:val="000546A8"/>
    <w:rsid w:val="00056588"/>
    <w:rsid w:val="00056F09"/>
    <w:rsid w:val="00057326"/>
    <w:rsid w:val="00057610"/>
    <w:rsid w:val="000602A4"/>
    <w:rsid w:val="00062478"/>
    <w:rsid w:val="00070295"/>
    <w:rsid w:val="00071877"/>
    <w:rsid w:val="00071DA1"/>
    <w:rsid w:val="00072508"/>
    <w:rsid w:val="00074197"/>
    <w:rsid w:val="00074FFF"/>
    <w:rsid w:val="00077287"/>
    <w:rsid w:val="00082326"/>
    <w:rsid w:val="00084C7C"/>
    <w:rsid w:val="00087854"/>
    <w:rsid w:val="000915C7"/>
    <w:rsid w:val="00091DEA"/>
    <w:rsid w:val="00094129"/>
    <w:rsid w:val="000A23E8"/>
    <w:rsid w:val="000A493F"/>
    <w:rsid w:val="000A672B"/>
    <w:rsid w:val="000B0893"/>
    <w:rsid w:val="000B1FCC"/>
    <w:rsid w:val="000B2AAE"/>
    <w:rsid w:val="000B3E2F"/>
    <w:rsid w:val="000B42A6"/>
    <w:rsid w:val="000B7C2F"/>
    <w:rsid w:val="000C465C"/>
    <w:rsid w:val="000C4816"/>
    <w:rsid w:val="000C5958"/>
    <w:rsid w:val="000C598D"/>
    <w:rsid w:val="000C7BF3"/>
    <w:rsid w:val="000D0AB2"/>
    <w:rsid w:val="000D4EF3"/>
    <w:rsid w:val="000D6D7A"/>
    <w:rsid w:val="000E1D03"/>
    <w:rsid w:val="000E3536"/>
    <w:rsid w:val="000E4F0B"/>
    <w:rsid w:val="000E66FA"/>
    <w:rsid w:val="000E6ED6"/>
    <w:rsid w:val="000E71AE"/>
    <w:rsid w:val="000F08CA"/>
    <w:rsid w:val="000F32C9"/>
    <w:rsid w:val="000F4997"/>
    <w:rsid w:val="00101499"/>
    <w:rsid w:val="001025C5"/>
    <w:rsid w:val="001049C8"/>
    <w:rsid w:val="00105F2D"/>
    <w:rsid w:val="0010616B"/>
    <w:rsid w:val="001063F7"/>
    <w:rsid w:val="00111938"/>
    <w:rsid w:val="001133A1"/>
    <w:rsid w:val="001139E0"/>
    <w:rsid w:val="00115558"/>
    <w:rsid w:val="00116D3B"/>
    <w:rsid w:val="00120507"/>
    <w:rsid w:val="00122550"/>
    <w:rsid w:val="00122A72"/>
    <w:rsid w:val="0012426F"/>
    <w:rsid w:val="00134A31"/>
    <w:rsid w:val="00134F13"/>
    <w:rsid w:val="00135259"/>
    <w:rsid w:val="0014286A"/>
    <w:rsid w:val="001431E1"/>
    <w:rsid w:val="00147264"/>
    <w:rsid w:val="001472CA"/>
    <w:rsid w:val="00153A61"/>
    <w:rsid w:val="00155D7D"/>
    <w:rsid w:val="0016117D"/>
    <w:rsid w:val="001651CE"/>
    <w:rsid w:val="00167663"/>
    <w:rsid w:val="001703F4"/>
    <w:rsid w:val="00173E79"/>
    <w:rsid w:val="001753B5"/>
    <w:rsid w:val="00181804"/>
    <w:rsid w:val="001854B9"/>
    <w:rsid w:val="00185925"/>
    <w:rsid w:val="00186319"/>
    <w:rsid w:val="001872A9"/>
    <w:rsid w:val="00187ADB"/>
    <w:rsid w:val="001906D9"/>
    <w:rsid w:val="0019186E"/>
    <w:rsid w:val="00191D22"/>
    <w:rsid w:val="00192787"/>
    <w:rsid w:val="00193420"/>
    <w:rsid w:val="0019352F"/>
    <w:rsid w:val="001951A7"/>
    <w:rsid w:val="00197F53"/>
    <w:rsid w:val="001A16AB"/>
    <w:rsid w:val="001A22E7"/>
    <w:rsid w:val="001A3745"/>
    <w:rsid w:val="001A41A3"/>
    <w:rsid w:val="001A6CAC"/>
    <w:rsid w:val="001B24BE"/>
    <w:rsid w:val="001B3EAA"/>
    <w:rsid w:val="001B5F2F"/>
    <w:rsid w:val="001B7C76"/>
    <w:rsid w:val="001C1B5F"/>
    <w:rsid w:val="001C1F0B"/>
    <w:rsid w:val="001C48E7"/>
    <w:rsid w:val="001C68BE"/>
    <w:rsid w:val="001D3594"/>
    <w:rsid w:val="001D42EF"/>
    <w:rsid w:val="001D5B06"/>
    <w:rsid w:val="001E00F6"/>
    <w:rsid w:val="001E068A"/>
    <w:rsid w:val="001E0D3A"/>
    <w:rsid w:val="001E206C"/>
    <w:rsid w:val="001E6339"/>
    <w:rsid w:val="001E6CDD"/>
    <w:rsid w:val="001F2C90"/>
    <w:rsid w:val="001F2EBB"/>
    <w:rsid w:val="001F3A14"/>
    <w:rsid w:val="001F4274"/>
    <w:rsid w:val="0020014F"/>
    <w:rsid w:val="00201533"/>
    <w:rsid w:val="002021CC"/>
    <w:rsid w:val="002037D1"/>
    <w:rsid w:val="00204E73"/>
    <w:rsid w:val="00207578"/>
    <w:rsid w:val="00213774"/>
    <w:rsid w:val="00213B52"/>
    <w:rsid w:val="002209B5"/>
    <w:rsid w:val="00221640"/>
    <w:rsid w:val="00221D1D"/>
    <w:rsid w:val="002242BF"/>
    <w:rsid w:val="00224A03"/>
    <w:rsid w:val="002253ED"/>
    <w:rsid w:val="00227A0D"/>
    <w:rsid w:val="002317BF"/>
    <w:rsid w:val="00233C51"/>
    <w:rsid w:val="00241F6D"/>
    <w:rsid w:val="0024228C"/>
    <w:rsid w:val="002452B1"/>
    <w:rsid w:val="0024628F"/>
    <w:rsid w:val="00247356"/>
    <w:rsid w:val="002501A7"/>
    <w:rsid w:val="002532B8"/>
    <w:rsid w:val="0026044A"/>
    <w:rsid w:val="00260E22"/>
    <w:rsid w:val="002615B8"/>
    <w:rsid w:val="00262B50"/>
    <w:rsid w:val="00263390"/>
    <w:rsid w:val="002635BB"/>
    <w:rsid w:val="00267E3A"/>
    <w:rsid w:val="0027245E"/>
    <w:rsid w:val="002728D3"/>
    <w:rsid w:val="00272DE0"/>
    <w:rsid w:val="0027355C"/>
    <w:rsid w:val="0028126E"/>
    <w:rsid w:val="002830FA"/>
    <w:rsid w:val="00283FF8"/>
    <w:rsid w:val="0028479B"/>
    <w:rsid w:val="0029118D"/>
    <w:rsid w:val="0029449A"/>
    <w:rsid w:val="00295590"/>
    <w:rsid w:val="00295E11"/>
    <w:rsid w:val="00297290"/>
    <w:rsid w:val="002A0355"/>
    <w:rsid w:val="002A2C10"/>
    <w:rsid w:val="002A3008"/>
    <w:rsid w:val="002A3B1B"/>
    <w:rsid w:val="002A563A"/>
    <w:rsid w:val="002A5AE5"/>
    <w:rsid w:val="002A6573"/>
    <w:rsid w:val="002A68EE"/>
    <w:rsid w:val="002A7237"/>
    <w:rsid w:val="002B2CCC"/>
    <w:rsid w:val="002B2D28"/>
    <w:rsid w:val="002B2EE2"/>
    <w:rsid w:val="002B3BDB"/>
    <w:rsid w:val="002B46D8"/>
    <w:rsid w:val="002B4AB4"/>
    <w:rsid w:val="002B5256"/>
    <w:rsid w:val="002C0DD2"/>
    <w:rsid w:val="002C0E4C"/>
    <w:rsid w:val="002C1935"/>
    <w:rsid w:val="002C49D6"/>
    <w:rsid w:val="002C5F9B"/>
    <w:rsid w:val="002C65E4"/>
    <w:rsid w:val="002C6CE1"/>
    <w:rsid w:val="002D1CF7"/>
    <w:rsid w:val="002D2E4E"/>
    <w:rsid w:val="002D3FF7"/>
    <w:rsid w:val="002D6003"/>
    <w:rsid w:val="002E16D9"/>
    <w:rsid w:val="002E323A"/>
    <w:rsid w:val="002E3F6E"/>
    <w:rsid w:val="002E45B9"/>
    <w:rsid w:val="002E5804"/>
    <w:rsid w:val="002E6D03"/>
    <w:rsid w:val="002F4016"/>
    <w:rsid w:val="002F6F69"/>
    <w:rsid w:val="0030002F"/>
    <w:rsid w:val="003012B9"/>
    <w:rsid w:val="0030207B"/>
    <w:rsid w:val="003065D1"/>
    <w:rsid w:val="00306847"/>
    <w:rsid w:val="0031190E"/>
    <w:rsid w:val="003130C0"/>
    <w:rsid w:val="00315EF8"/>
    <w:rsid w:val="00320B21"/>
    <w:rsid w:val="00321157"/>
    <w:rsid w:val="00322D73"/>
    <w:rsid w:val="0032363D"/>
    <w:rsid w:val="003249AC"/>
    <w:rsid w:val="00326272"/>
    <w:rsid w:val="00336387"/>
    <w:rsid w:val="003400AA"/>
    <w:rsid w:val="003431F8"/>
    <w:rsid w:val="00345C2C"/>
    <w:rsid w:val="00347F05"/>
    <w:rsid w:val="00351120"/>
    <w:rsid w:val="00351156"/>
    <w:rsid w:val="0035719D"/>
    <w:rsid w:val="00360C2B"/>
    <w:rsid w:val="00361C99"/>
    <w:rsid w:val="00363AE5"/>
    <w:rsid w:val="003670AB"/>
    <w:rsid w:val="00367169"/>
    <w:rsid w:val="0036753B"/>
    <w:rsid w:val="00367E69"/>
    <w:rsid w:val="00370C5A"/>
    <w:rsid w:val="0037157B"/>
    <w:rsid w:val="00371D7B"/>
    <w:rsid w:val="00372B3C"/>
    <w:rsid w:val="00380088"/>
    <w:rsid w:val="00383401"/>
    <w:rsid w:val="00384868"/>
    <w:rsid w:val="00385C4D"/>
    <w:rsid w:val="00392BC3"/>
    <w:rsid w:val="003931AC"/>
    <w:rsid w:val="00393921"/>
    <w:rsid w:val="003943A4"/>
    <w:rsid w:val="00396B5A"/>
    <w:rsid w:val="003A04C8"/>
    <w:rsid w:val="003A3346"/>
    <w:rsid w:val="003A3B62"/>
    <w:rsid w:val="003A47F9"/>
    <w:rsid w:val="003A752F"/>
    <w:rsid w:val="003B0085"/>
    <w:rsid w:val="003B1B62"/>
    <w:rsid w:val="003B4326"/>
    <w:rsid w:val="003B46A0"/>
    <w:rsid w:val="003B744E"/>
    <w:rsid w:val="003B7781"/>
    <w:rsid w:val="003C1C1B"/>
    <w:rsid w:val="003C55EC"/>
    <w:rsid w:val="003C6B74"/>
    <w:rsid w:val="003D57DE"/>
    <w:rsid w:val="003E039C"/>
    <w:rsid w:val="003E44D7"/>
    <w:rsid w:val="003E60E1"/>
    <w:rsid w:val="003F00E1"/>
    <w:rsid w:val="003F0C74"/>
    <w:rsid w:val="003F2A2C"/>
    <w:rsid w:val="003F32BD"/>
    <w:rsid w:val="003F6233"/>
    <w:rsid w:val="003F6625"/>
    <w:rsid w:val="003F7DCE"/>
    <w:rsid w:val="00400BBA"/>
    <w:rsid w:val="00403338"/>
    <w:rsid w:val="00405448"/>
    <w:rsid w:val="00405CFA"/>
    <w:rsid w:val="0040645F"/>
    <w:rsid w:val="00410693"/>
    <w:rsid w:val="00412412"/>
    <w:rsid w:val="004148FF"/>
    <w:rsid w:val="00416670"/>
    <w:rsid w:val="00416A93"/>
    <w:rsid w:val="00416B81"/>
    <w:rsid w:val="00416D24"/>
    <w:rsid w:val="00420685"/>
    <w:rsid w:val="00421B83"/>
    <w:rsid w:val="00423250"/>
    <w:rsid w:val="0042558E"/>
    <w:rsid w:val="00426BF3"/>
    <w:rsid w:val="0043133B"/>
    <w:rsid w:val="00431439"/>
    <w:rsid w:val="00432664"/>
    <w:rsid w:val="00433D1A"/>
    <w:rsid w:val="00434826"/>
    <w:rsid w:val="00435739"/>
    <w:rsid w:val="00441275"/>
    <w:rsid w:val="00441DFB"/>
    <w:rsid w:val="0044331D"/>
    <w:rsid w:val="00444504"/>
    <w:rsid w:val="00446414"/>
    <w:rsid w:val="004465C5"/>
    <w:rsid w:val="00451E1E"/>
    <w:rsid w:val="004568E3"/>
    <w:rsid w:val="004571E1"/>
    <w:rsid w:val="0046487E"/>
    <w:rsid w:val="00465525"/>
    <w:rsid w:val="004671D9"/>
    <w:rsid w:val="00471DEA"/>
    <w:rsid w:val="00472C19"/>
    <w:rsid w:val="00475FEA"/>
    <w:rsid w:val="00476717"/>
    <w:rsid w:val="00476893"/>
    <w:rsid w:val="0048500C"/>
    <w:rsid w:val="004902F7"/>
    <w:rsid w:val="0049106D"/>
    <w:rsid w:val="00495D79"/>
    <w:rsid w:val="004A1346"/>
    <w:rsid w:val="004A3F73"/>
    <w:rsid w:val="004A44CB"/>
    <w:rsid w:val="004A4E23"/>
    <w:rsid w:val="004A6F81"/>
    <w:rsid w:val="004B1566"/>
    <w:rsid w:val="004B3DBD"/>
    <w:rsid w:val="004B6AA8"/>
    <w:rsid w:val="004B6E79"/>
    <w:rsid w:val="004C682B"/>
    <w:rsid w:val="004D074B"/>
    <w:rsid w:val="004D2496"/>
    <w:rsid w:val="004D47B5"/>
    <w:rsid w:val="004D4BEA"/>
    <w:rsid w:val="004D7B9C"/>
    <w:rsid w:val="004E19F3"/>
    <w:rsid w:val="004E4D78"/>
    <w:rsid w:val="004E5431"/>
    <w:rsid w:val="004E5A82"/>
    <w:rsid w:val="004F02F0"/>
    <w:rsid w:val="004F23A0"/>
    <w:rsid w:val="004F4213"/>
    <w:rsid w:val="004F5952"/>
    <w:rsid w:val="005005BC"/>
    <w:rsid w:val="00501FDA"/>
    <w:rsid w:val="00503C08"/>
    <w:rsid w:val="005047BE"/>
    <w:rsid w:val="00504A06"/>
    <w:rsid w:val="00506CAA"/>
    <w:rsid w:val="00507DF6"/>
    <w:rsid w:val="0051266D"/>
    <w:rsid w:val="00514979"/>
    <w:rsid w:val="00515437"/>
    <w:rsid w:val="00515CBB"/>
    <w:rsid w:val="005206E0"/>
    <w:rsid w:val="0052084F"/>
    <w:rsid w:val="00523933"/>
    <w:rsid w:val="00524975"/>
    <w:rsid w:val="00524AF5"/>
    <w:rsid w:val="005264CA"/>
    <w:rsid w:val="0052741E"/>
    <w:rsid w:val="005279E4"/>
    <w:rsid w:val="00532B86"/>
    <w:rsid w:val="00533367"/>
    <w:rsid w:val="00536D4E"/>
    <w:rsid w:val="00542B3D"/>
    <w:rsid w:val="005432E3"/>
    <w:rsid w:val="0054635C"/>
    <w:rsid w:val="005467CA"/>
    <w:rsid w:val="00547585"/>
    <w:rsid w:val="00551861"/>
    <w:rsid w:val="00553512"/>
    <w:rsid w:val="0055556D"/>
    <w:rsid w:val="005563DC"/>
    <w:rsid w:val="00557BCB"/>
    <w:rsid w:val="00561EFD"/>
    <w:rsid w:val="005642F3"/>
    <w:rsid w:val="00572BF4"/>
    <w:rsid w:val="00574CD5"/>
    <w:rsid w:val="00575737"/>
    <w:rsid w:val="005803F1"/>
    <w:rsid w:val="00580445"/>
    <w:rsid w:val="00580D56"/>
    <w:rsid w:val="00581406"/>
    <w:rsid w:val="005864E1"/>
    <w:rsid w:val="005874C0"/>
    <w:rsid w:val="005878C5"/>
    <w:rsid w:val="00587970"/>
    <w:rsid w:val="00590F53"/>
    <w:rsid w:val="005910CD"/>
    <w:rsid w:val="00593674"/>
    <w:rsid w:val="00594478"/>
    <w:rsid w:val="005949AF"/>
    <w:rsid w:val="005956AC"/>
    <w:rsid w:val="0059721F"/>
    <w:rsid w:val="005A230C"/>
    <w:rsid w:val="005B4B55"/>
    <w:rsid w:val="005B5052"/>
    <w:rsid w:val="005B535A"/>
    <w:rsid w:val="005B5849"/>
    <w:rsid w:val="005B5893"/>
    <w:rsid w:val="005C14F7"/>
    <w:rsid w:val="005C1BC4"/>
    <w:rsid w:val="005C6644"/>
    <w:rsid w:val="005C757A"/>
    <w:rsid w:val="005D03FF"/>
    <w:rsid w:val="005D2DB6"/>
    <w:rsid w:val="005D73FD"/>
    <w:rsid w:val="005E0395"/>
    <w:rsid w:val="005E0492"/>
    <w:rsid w:val="005E3CB9"/>
    <w:rsid w:val="005E5EDE"/>
    <w:rsid w:val="005E5FA9"/>
    <w:rsid w:val="005F0457"/>
    <w:rsid w:val="005F1198"/>
    <w:rsid w:val="005F3276"/>
    <w:rsid w:val="005F3D7C"/>
    <w:rsid w:val="005F4349"/>
    <w:rsid w:val="005F53B6"/>
    <w:rsid w:val="005F6EC5"/>
    <w:rsid w:val="005F7983"/>
    <w:rsid w:val="00601C1E"/>
    <w:rsid w:val="0060599A"/>
    <w:rsid w:val="00606113"/>
    <w:rsid w:val="00610ACB"/>
    <w:rsid w:val="00610C18"/>
    <w:rsid w:val="00620995"/>
    <w:rsid w:val="00622FB1"/>
    <w:rsid w:val="006242AF"/>
    <w:rsid w:val="0062446A"/>
    <w:rsid w:val="00625765"/>
    <w:rsid w:val="00627887"/>
    <w:rsid w:val="00627991"/>
    <w:rsid w:val="006340D7"/>
    <w:rsid w:val="006367A4"/>
    <w:rsid w:val="00637BDB"/>
    <w:rsid w:val="006421AA"/>
    <w:rsid w:val="00642A86"/>
    <w:rsid w:val="0064425F"/>
    <w:rsid w:val="00645698"/>
    <w:rsid w:val="006457FB"/>
    <w:rsid w:val="0064660A"/>
    <w:rsid w:val="006501F1"/>
    <w:rsid w:val="00650E8A"/>
    <w:rsid w:val="00656633"/>
    <w:rsid w:val="00657DF1"/>
    <w:rsid w:val="006618EE"/>
    <w:rsid w:val="006633BF"/>
    <w:rsid w:val="006638CE"/>
    <w:rsid w:val="00663E5E"/>
    <w:rsid w:val="006658C3"/>
    <w:rsid w:val="00665E71"/>
    <w:rsid w:val="00674375"/>
    <w:rsid w:val="0067534A"/>
    <w:rsid w:val="006757E0"/>
    <w:rsid w:val="00680902"/>
    <w:rsid w:val="006816EE"/>
    <w:rsid w:val="00681E21"/>
    <w:rsid w:val="00687795"/>
    <w:rsid w:val="00692FC1"/>
    <w:rsid w:val="0069558F"/>
    <w:rsid w:val="00695739"/>
    <w:rsid w:val="00695B04"/>
    <w:rsid w:val="00695F54"/>
    <w:rsid w:val="006A199B"/>
    <w:rsid w:val="006A57F5"/>
    <w:rsid w:val="006A7FA7"/>
    <w:rsid w:val="006B0275"/>
    <w:rsid w:val="006B1560"/>
    <w:rsid w:val="006B1D8E"/>
    <w:rsid w:val="006B4721"/>
    <w:rsid w:val="006B6B38"/>
    <w:rsid w:val="006C0596"/>
    <w:rsid w:val="006C12E1"/>
    <w:rsid w:val="006C18A2"/>
    <w:rsid w:val="006C2300"/>
    <w:rsid w:val="006C3138"/>
    <w:rsid w:val="006C3689"/>
    <w:rsid w:val="006C397B"/>
    <w:rsid w:val="006C3B6B"/>
    <w:rsid w:val="006C420F"/>
    <w:rsid w:val="006C5691"/>
    <w:rsid w:val="006D102F"/>
    <w:rsid w:val="006D1062"/>
    <w:rsid w:val="006D296B"/>
    <w:rsid w:val="006D2A47"/>
    <w:rsid w:val="006D4DB9"/>
    <w:rsid w:val="006E0049"/>
    <w:rsid w:val="006E1BA1"/>
    <w:rsid w:val="006E3E49"/>
    <w:rsid w:val="006E6B8F"/>
    <w:rsid w:val="006E74D1"/>
    <w:rsid w:val="006E74DF"/>
    <w:rsid w:val="006F0780"/>
    <w:rsid w:val="006F36C8"/>
    <w:rsid w:val="006F4FD1"/>
    <w:rsid w:val="006F747C"/>
    <w:rsid w:val="006F7507"/>
    <w:rsid w:val="0070028D"/>
    <w:rsid w:val="00702089"/>
    <w:rsid w:val="007029AE"/>
    <w:rsid w:val="00705E64"/>
    <w:rsid w:val="00711386"/>
    <w:rsid w:val="00711CB8"/>
    <w:rsid w:val="00714A73"/>
    <w:rsid w:val="00716170"/>
    <w:rsid w:val="007215FA"/>
    <w:rsid w:val="00723DE1"/>
    <w:rsid w:val="00732E89"/>
    <w:rsid w:val="00733B50"/>
    <w:rsid w:val="0073449B"/>
    <w:rsid w:val="00734EDB"/>
    <w:rsid w:val="0073569D"/>
    <w:rsid w:val="00735807"/>
    <w:rsid w:val="00736AD9"/>
    <w:rsid w:val="00737707"/>
    <w:rsid w:val="0074146A"/>
    <w:rsid w:val="007453E4"/>
    <w:rsid w:val="0075008A"/>
    <w:rsid w:val="007501B4"/>
    <w:rsid w:val="00750C4E"/>
    <w:rsid w:val="007537EE"/>
    <w:rsid w:val="00753DDC"/>
    <w:rsid w:val="00754988"/>
    <w:rsid w:val="00757E93"/>
    <w:rsid w:val="00762089"/>
    <w:rsid w:val="00762A69"/>
    <w:rsid w:val="007634AB"/>
    <w:rsid w:val="00766158"/>
    <w:rsid w:val="00770467"/>
    <w:rsid w:val="00770BF1"/>
    <w:rsid w:val="00771D2A"/>
    <w:rsid w:val="00772AC9"/>
    <w:rsid w:val="007756BE"/>
    <w:rsid w:val="00776008"/>
    <w:rsid w:val="007813FC"/>
    <w:rsid w:val="00781DC5"/>
    <w:rsid w:val="00781E56"/>
    <w:rsid w:val="007869F6"/>
    <w:rsid w:val="007906FB"/>
    <w:rsid w:val="00790DAB"/>
    <w:rsid w:val="007916BE"/>
    <w:rsid w:val="007979FC"/>
    <w:rsid w:val="00797D23"/>
    <w:rsid w:val="007A04DD"/>
    <w:rsid w:val="007A3271"/>
    <w:rsid w:val="007A3B1C"/>
    <w:rsid w:val="007B0D07"/>
    <w:rsid w:val="007B0E1B"/>
    <w:rsid w:val="007B2471"/>
    <w:rsid w:val="007B2935"/>
    <w:rsid w:val="007B402E"/>
    <w:rsid w:val="007B59D5"/>
    <w:rsid w:val="007B6EEC"/>
    <w:rsid w:val="007B79C5"/>
    <w:rsid w:val="007C11A6"/>
    <w:rsid w:val="007C2D39"/>
    <w:rsid w:val="007C3BDF"/>
    <w:rsid w:val="007C3C5F"/>
    <w:rsid w:val="007C6576"/>
    <w:rsid w:val="007C7417"/>
    <w:rsid w:val="007C7BFC"/>
    <w:rsid w:val="007D157B"/>
    <w:rsid w:val="007D2202"/>
    <w:rsid w:val="007D28C5"/>
    <w:rsid w:val="007D4EA0"/>
    <w:rsid w:val="007D5336"/>
    <w:rsid w:val="007D6828"/>
    <w:rsid w:val="007E040C"/>
    <w:rsid w:val="007E06A2"/>
    <w:rsid w:val="007E2330"/>
    <w:rsid w:val="007F2F55"/>
    <w:rsid w:val="007F3B98"/>
    <w:rsid w:val="007F4F74"/>
    <w:rsid w:val="007F6345"/>
    <w:rsid w:val="00802C2A"/>
    <w:rsid w:val="00803674"/>
    <w:rsid w:val="00803719"/>
    <w:rsid w:val="00804FFA"/>
    <w:rsid w:val="008069C2"/>
    <w:rsid w:val="00807809"/>
    <w:rsid w:val="00810A14"/>
    <w:rsid w:val="008121DA"/>
    <w:rsid w:val="008125B6"/>
    <w:rsid w:val="00813E5A"/>
    <w:rsid w:val="00814F74"/>
    <w:rsid w:val="008167CB"/>
    <w:rsid w:val="0082546B"/>
    <w:rsid w:val="0082596C"/>
    <w:rsid w:val="00826A94"/>
    <w:rsid w:val="00827597"/>
    <w:rsid w:val="00830B30"/>
    <w:rsid w:val="00830D91"/>
    <w:rsid w:val="00830E9E"/>
    <w:rsid w:val="008313B0"/>
    <w:rsid w:val="00831A00"/>
    <w:rsid w:val="0083259E"/>
    <w:rsid w:val="00834264"/>
    <w:rsid w:val="00834877"/>
    <w:rsid w:val="0083696F"/>
    <w:rsid w:val="00841FE9"/>
    <w:rsid w:val="008447AC"/>
    <w:rsid w:val="008466EC"/>
    <w:rsid w:val="00846E21"/>
    <w:rsid w:val="00850372"/>
    <w:rsid w:val="00850D3D"/>
    <w:rsid w:val="00850FC8"/>
    <w:rsid w:val="008516BF"/>
    <w:rsid w:val="00851F82"/>
    <w:rsid w:val="0085299B"/>
    <w:rsid w:val="0085597D"/>
    <w:rsid w:val="00855CD0"/>
    <w:rsid w:val="00855E92"/>
    <w:rsid w:val="00856000"/>
    <w:rsid w:val="00856062"/>
    <w:rsid w:val="00856995"/>
    <w:rsid w:val="00856D17"/>
    <w:rsid w:val="008578A7"/>
    <w:rsid w:val="00857C95"/>
    <w:rsid w:val="00860227"/>
    <w:rsid w:val="00867C25"/>
    <w:rsid w:val="0087046B"/>
    <w:rsid w:val="00873301"/>
    <w:rsid w:val="00876D33"/>
    <w:rsid w:val="00876FB7"/>
    <w:rsid w:val="0088692F"/>
    <w:rsid w:val="00886D62"/>
    <w:rsid w:val="00890E7F"/>
    <w:rsid w:val="00891055"/>
    <w:rsid w:val="008924C0"/>
    <w:rsid w:val="00894FF1"/>
    <w:rsid w:val="008957F7"/>
    <w:rsid w:val="00895924"/>
    <w:rsid w:val="008962CB"/>
    <w:rsid w:val="008A0267"/>
    <w:rsid w:val="008A1AFB"/>
    <w:rsid w:val="008A5D76"/>
    <w:rsid w:val="008A6352"/>
    <w:rsid w:val="008A6B67"/>
    <w:rsid w:val="008A6E18"/>
    <w:rsid w:val="008B0A92"/>
    <w:rsid w:val="008B3CB2"/>
    <w:rsid w:val="008C0323"/>
    <w:rsid w:val="008C0334"/>
    <w:rsid w:val="008C3348"/>
    <w:rsid w:val="008C4096"/>
    <w:rsid w:val="008C493F"/>
    <w:rsid w:val="008C4C0A"/>
    <w:rsid w:val="008C591F"/>
    <w:rsid w:val="008D19A1"/>
    <w:rsid w:val="008D1E32"/>
    <w:rsid w:val="008D513C"/>
    <w:rsid w:val="008D7A24"/>
    <w:rsid w:val="008E4170"/>
    <w:rsid w:val="008E490C"/>
    <w:rsid w:val="008E492B"/>
    <w:rsid w:val="008E505F"/>
    <w:rsid w:val="008E67F1"/>
    <w:rsid w:val="008E73E6"/>
    <w:rsid w:val="008F02E2"/>
    <w:rsid w:val="008F2319"/>
    <w:rsid w:val="008F2E6A"/>
    <w:rsid w:val="008F45F8"/>
    <w:rsid w:val="008F5369"/>
    <w:rsid w:val="00901F82"/>
    <w:rsid w:val="00902BC1"/>
    <w:rsid w:val="00904F8D"/>
    <w:rsid w:val="0090502D"/>
    <w:rsid w:val="009051B9"/>
    <w:rsid w:val="009109B1"/>
    <w:rsid w:val="00910F52"/>
    <w:rsid w:val="009124A8"/>
    <w:rsid w:val="00914BCF"/>
    <w:rsid w:val="00914FA9"/>
    <w:rsid w:val="0091582F"/>
    <w:rsid w:val="00915C06"/>
    <w:rsid w:val="00915C68"/>
    <w:rsid w:val="009208B7"/>
    <w:rsid w:val="009215A4"/>
    <w:rsid w:val="00924A55"/>
    <w:rsid w:val="0093122C"/>
    <w:rsid w:val="00931A72"/>
    <w:rsid w:val="00931B2A"/>
    <w:rsid w:val="00932592"/>
    <w:rsid w:val="00932BEF"/>
    <w:rsid w:val="009341DA"/>
    <w:rsid w:val="009343EC"/>
    <w:rsid w:val="009370A3"/>
    <w:rsid w:val="009371C2"/>
    <w:rsid w:val="009404A2"/>
    <w:rsid w:val="00940E2B"/>
    <w:rsid w:val="00942052"/>
    <w:rsid w:val="00943C47"/>
    <w:rsid w:val="00945492"/>
    <w:rsid w:val="00945C00"/>
    <w:rsid w:val="0095010D"/>
    <w:rsid w:val="0095013F"/>
    <w:rsid w:val="00953A03"/>
    <w:rsid w:val="0096143B"/>
    <w:rsid w:val="00961F18"/>
    <w:rsid w:val="00962D67"/>
    <w:rsid w:val="00962F0F"/>
    <w:rsid w:val="009630FF"/>
    <w:rsid w:val="009656EA"/>
    <w:rsid w:val="009665E7"/>
    <w:rsid w:val="009669E8"/>
    <w:rsid w:val="00970F4D"/>
    <w:rsid w:val="00972F63"/>
    <w:rsid w:val="00973106"/>
    <w:rsid w:val="00974A40"/>
    <w:rsid w:val="00974EB5"/>
    <w:rsid w:val="00977635"/>
    <w:rsid w:val="009778F4"/>
    <w:rsid w:val="00982646"/>
    <w:rsid w:val="00982ADA"/>
    <w:rsid w:val="0098351B"/>
    <w:rsid w:val="0098372A"/>
    <w:rsid w:val="00984761"/>
    <w:rsid w:val="00985975"/>
    <w:rsid w:val="009861D5"/>
    <w:rsid w:val="00986B49"/>
    <w:rsid w:val="0099081F"/>
    <w:rsid w:val="00997F83"/>
    <w:rsid w:val="009A4A51"/>
    <w:rsid w:val="009B11AD"/>
    <w:rsid w:val="009B1A51"/>
    <w:rsid w:val="009C46C6"/>
    <w:rsid w:val="009C7847"/>
    <w:rsid w:val="009C7AFB"/>
    <w:rsid w:val="009D021B"/>
    <w:rsid w:val="009D7FAE"/>
    <w:rsid w:val="009E09E9"/>
    <w:rsid w:val="009E1172"/>
    <w:rsid w:val="009E2303"/>
    <w:rsid w:val="009E2D4B"/>
    <w:rsid w:val="009E4E85"/>
    <w:rsid w:val="009E4F05"/>
    <w:rsid w:val="009E6CA7"/>
    <w:rsid w:val="009F3848"/>
    <w:rsid w:val="009F5ABA"/>
    <w:rsid w:val="009F7EF0"/>
    <w:rsid w:val="00A00290"/>
    <w:rsid w:val="00A00C76"/>
    <w:rsid w:val="00A016C2"/>
    <w:rsid w:val="00A02DD0"/>
    <w:rsid w:val="00A052EA"/>
    <w:rsid w:val="00A05F19"/>
    <w:rsid w:val="00A06D53"/>
    <w:rsid w:val="00A07A7F"/>
    <w:rsid w:val="00A105E3"/>
    <w:rsid w:val="00A12775"/>
    <w:rsid w:val="00A12FCD"/>
    <w:rsid w:val="00A1567C"/>
    <w:rsid w:val="00A20F87"/>
    <w:rsid w:val="00A21005"/>
    <w:rsid w:val="00A22DB8"/>
    <w:rsid w:val="00A237ED"/>
    <w:rsid w:val="00A25EDA"/>
    <w:rsid w:val="00A264ED"/>
    <w:rsid w:val="00A265AC"/>
    <w:rsid w:val="00A31508"/>
    <w:rsid w:val="00A33D33"/>
    <w:rsid w:val="00A34BF5"/>
    <w:rsid w:val="00A4189E"/>
    <w:rsid w:val="00A41F2C"/>
    <w:rsid w:val="00A43435"/>
    <w:rsid w:val="00A43AF4"/>
    <w:rsid w:val="00A445CD"/>
    <w:rsid w:val="00A45BC1"/>
    <w:rsid w:val="00A47E4B"/>
    <w:rsid w:val="00A47FE9"/>
    <w:rsid w:val="00A5726C"/>
    <w:rsid w:val="00A60B94"/>
    <w:rsid w:val="00A60C26"/>
    <w:rsid w:val="00A62135"/>
    <w:rsid w:val="00A62D5D"/>
    <w:rsid w:val="00A63173"/>
    <w:rsid w:val="00A63420"/>
    <w:rsid w:val="00A67163"/>
    <w:rsid w:val="00A70178"/>
    <w:rsid w:val="00A71E3F"/>
    <w:rsid w:val="00A7307F"/>
    <w:rsid w:val="00A73AD3"/>
    <w:rsid w:val="00A7617E"/>
    <w:rsid w:val="00A76348"/>
    <w:rsid w:val="00A77AAB"/>
    <w:rsid w:val="00A77E5C"/>
    <w:rsid w:val="00A82EE4"/>
    <w:rsid w:val="00A834F3"/>
    <w:rsid w:val="00A84C5C"/>
    <w:rsid w:val="00A85715"/>
    <w:rsid w:val="00A862C5"/>
    <w:rsid w:val="00A90290"/>
    <w:rsid w:val="00A90875"/>
    <w:rsid w:val="00A90B3B"/>
    <w:rsid w:val="00A9203D"/>
    <w:rsid w:val="00A921CF"/>
    <w:rsid w:val="00A92F50"/>
    <w:rsid w:val="00AA271F"/>
    <w:rsid w:val="00AA4121"/>
    <w:rsid w:val="00AA4343"/>
    <w:rsid w:val="00AA4BF5"/>
    <w:rsid w:val="00AA5FF5"/>
    <w:rsid w:val="00AB0595"/>
    <w:rsid w:val="00AB3370"/>
    <w:rsid w:val="00AB38FE"/>
    <w:rsid w:val="00AB4643"/>
    <w:rsid w:val="00AB5028"/>
    <w:rsid w:val="00AB5DBF"/>
    <w:rsid w:val="00AB60ED"/>
    <w:rsid w:val="00AB689C"/>
    <w:rsid w:val="00AC0B7B"/>
    <w:rsid w:val="00AC11F8"/>
    <w:rsid w:val="00AC1AC2"/>
    <w:rsid w:val="00AC1F66"/>
    <w:rsid w:val="00AC26BC"/>
    <w:rsid w:val="00AC39A7"/>
    <w:rsid w:val="00AC3B32"/>
    <w:rsid w:val="00AD03D1"/>
    <w:rsid w:val="00AD11E7"/>
    <w:rsid w:val="00AD1807"/>
    <w:rsid w:val="00AD4EF8"/>
    <w:rsid w:val="00AD55C3"/>
    <w:rsid w:val="00AD58D0"/>
    <w:rsid w:val="00AD6502"/>
    <w:rsid w:val="00AD6FC9"/>
    <w:rsid w:val="00AD779D"/>
    <w:rsid w:val="00AE082A"/>
    <w:rsid w:val="00AE254E"/>
    <w:rsid w:val="00AE3D51"/>
    <w:rsid w:val="00AE4BC6"/>
    <w:rsid w:val="00AE596D"/>
    <w:rsid w:val="00AE5E70"/>
    <w:rsid w:val="00AE75EA"/>
    <w:rsid w:val="00AF01F8"/>
    <w:rsid w:val="00AF0815"/>
    <w:rsid w:val="00AF0D96"/>
    <w:rsid w:val="00AF234E"/>
    <w:rsid w:val="00AF2620"/>
    <w:rsid w:val="00AF4416"/>
    <w:rsid w:val="00B006EF"/>
    <w:rsid w:val="00B00E2C"/>
    <w:rsid w:val="00B01756"/>
    <w:rsid w:val="00B018C2"/>
    <w:rsid w:val="00B02822"/>
    <w:rsid w:val="00B0709F"/>
    <w:rsid w:val="00B101B2"/>
    <w:rsid w:val="00B135D5"/>
    <w:rsid w:val="00B13827"/>
    <w:rsid w:val="00B20C32"/>
    <w:rsid w:val="00B24DA4"/>
    <w:rsid w:val="00B2557D"/>
    <w:rsid w:val="00B258CC"/>
    <w:rsid w:val="00B27A0B"/>
    <w:rsid w:val="00B344BF"/>
    <w:rsid w:val="00B34C9C"/>
    <w:rsid w:val="00B34FA4"/>
    <w:rsid w:val="00B413A8"/>
    <w:rsid w:val="00B424A0"/>
    <w:rsid w:val="00B43DED"/>
    <w:rsid w:val="00B44639"/>
    <w:rsid w:val="00B45020"/>
    <w:rsid w:val="00B461B7"/>
    <w:rsid w:val="00B469E8"/>
    <w:rsid w:val="00B47D3A"/>
    <w:rsid w:val="00B50968"/>
    <w:rsid w:val="00B51D2A"/>
    <w:rsid w:val="00B533E9"/>
    <w:rsid w:val="00B53768"/>
    <w:rsid w:val="00B54125"/>
    <w:rsid w:val="00B54B65"/>
    <w:rsid w:val="00B60C2C"/>
    <w:rsid w:val="00B60D33"/>
    <w:rsid w:val="00B62B48"/>
    <w:rsid w:val="00B6330B"/>
    <w:rsid w:val="00B63FE5"/>
    <w:rsid w:val="00B64EC4"/>
    <w:rsid w:val="00B65112"/>
    <w:rsid w:val="00B66099"/>
    <w:rsid w:val="00B66CF0"/>
    <w:rsid w:val="00B70705"/>
    <w:rsid w:val="00B71E87"/>
    <w:rsid w:val="00B7276C"/>
    <w:rsid w:val="00B72D90"/>
    <w:rsid w:val="00B7365E"/>
    <w:rsid w:val="00B746AE"/>
    <w:rsid w:val="00B765F8"/>
    <w:rsid w:val="00B77969"/>
    <w:rsid w:val="00B83A09"/>
    <w:rsid w:val="00B87146"/>
    <w:rsid w:val="00B91E46"/>
    <w:rsid w:val="00B9208C"/>
    <w:rsid w:val="00BA050A"/>
    <w:rsid w:val="00BA0A75"/>
    <w:rsid w:val="00BA19D3"/>
    <w:rsid w:val="00BA3375"/>
    <w:rsid w:val="00BB006B"/>
    <w:rsid w:val="00BB2D33"/>
    <w:rsid w:val="00BB39D1"/>
    <w:rsid w:val="00BB3D31"/>
    <w:rsid w:val="00BB40AC"/>
    <w:rsid w:val="00BB4BFF"/>
    <w:rsid w:val="00BB5540"/>
    <w:rsid w:val="00BB5DC0"/>
    <w:rsid w:val="00BC0AA4"/>
    <w:rsid w:val="00BC23B2"/>
    <w:rsid w:val="00BC2637"/>
    <w:rsid w:val="00BC3455"/>
    <w:rsid w:val="00BC580F"/>
    <w:rsid w:val="00BC6E8B"/>
    <w:rsid w:val="00BC76DE"/>
    <w:rsid w:val="00BD001A"/>
    <w:rsid w:val="00BD046C"/>
    <w:rsid w:val="00BD0835"/>
    <w:rsid w:val="00BD0C47"/>
    <w:rsid w:val="00BD1C39"/>
    <w:rsid w:val="00BD20E5"/>
    <w:rsid w:val="00BD4A93"/>
    <w:rsid w:val="00BD58E8"/>
    <w:rsid w:val="00BD64C3"/>
    <w:rsid w:val="00BD72F6"/>
    <w:rsid w:val="00BE0908"/>
    <w:rsid w:val="00BE13FB"/>
    <w:rsid w:val="00BE1BBD"/>
    <w:rsid w:val="00BE2042"/>
    <w:rsid w:val="00BE4B02"/>
    <w:rsid w:val="00BE55DB"/>
    <w:rsid w:val="00BE5DC8"/>
    <w:rsid w:val="00BE6C02"/>
    <w:rsid w:val="00BF4724"/>
    <w:rsid w:val="00BF5DF8"/>
    <w:rsid w:val="00BF6C6A"/>
    <w:rsid w:val="00BF6E37"/>
    <w:rsid w:val="00C00BA1"/>
    <w:rsid w:val="00C01CAB"/>
    <w:rsid w:val="00C049BF"/>
    <w:rsid w:val="00C06879"/>
    <w:rsid w:val="00C07CC4"/>
    <w:rsid w:val="00C119B1"/>
    <w:rsid w:val="00C1269E"/>
    <w:rsid w:val="00C13C13"/>
    <w:rsid w:val="00C205D3"/>
    <w:rsid w:val="00C213B3"/>
    <w:rsid w:val="00C2263D"/>
    <w:rsid w:val="00C259F6"/>
    <w:rsid w:val="00C25C75"/>
    <w:rsid w:val="00C261FF"/>
    <w:rsid w:val="00C26F74"/>
    <w:rsid w:val="00C270EE"/>
    <w:rsid w:val="00C2766A"/>
    <w:rsid w:val="00C3010A"/>
    <w:rsid w:val="00C302AE"/>
    <w:rsid w:val="00C30499"/>
    <w:rsid w:val="00C315FA"/>
    <w:rsid w:val="00C36D75"/>
    <w:rsid w:val="00C37ADE"/>
    <w:rsid w:val="00C4134C"/>
    <w:rsid w:val="00C504BD"/>
    <w:rsid w:val="00C54A0F"/>
    <w:rsid w:val="00C70DEC"/>
    <w:rsid w:val="00C71E43"/>
    <w:rsid w:val="00C72484"/>
    <w:rsid w:val="00C72A39"/>
    <w:rsid w:val="00C73D13"/>
    <w:rsid w:val="00C7411C"/>
    <w:rsid w:val="00C754F8"/>
    <w:rsid w:val="00C77BF2"/>
    <w:rsid w:val="00C80D2E"/>
    <w:rsid w:val="00C847C5"/>
    <w:rsid w:val="00C850E9"/>
    <w:rsid w:val="00C87157"/>
    <w:rsid w:val="00C90BB0"/>
    <w:rsid w:val="00C91235"/>
    <w:rsid w:val="00C913B8"/>
    <w:rsid w:val="00C91756"/>
    <w:rsid w:val="00C9181B"/>
    <w:rsid w:val="00C928A6"/>
    <w:rsid w:val="00C92E53"/>
    <w:rsid w:val="00C92F7F"/>
    <w:rsid w:val="00C96602"/>
    <w:rsid w:val="00C97DD7"/>
    <w:rsid w:val="00C97F7D"/>
    <w:rsid w:val="00CA12FC"/>
    <w:rsid w:val="00CA26DC"/>
    <w:rsid w:val="00CA2827"/>
    <w:rsid w:val="00CA2EC0"/>
    <w:rsid w:val="00CA3393"/>
    <w:rsid w:val="00CA5952"/>
    <w:rsid w:val="00CA657F"/>
    <w:rsid w:val="00CA7761"/>
    <w:rsid w:val="00CB0102"/>
    <w:rsid w:val="00CB2AE1"/>
    <w:rsid w:val="00CB32A9"/>
    <w:rsid w:val="00CB41A1"/>
    <w:rsid w:val="00CB4795"/>
    <w:rsid w:val="00CB5AFF"/>
    <w:rsid w:val="00CC2159"/>
    <w:rsid w:val="00CC42DD"/>
    <w:rsid w:val="00CC50F0"/>
    <w:rsid w:val="00CD0ADE"/>
    <w:rsid w:val="00CD3D7A"/>
    <w:rsid w:val="00CE19F6"/>
    <w:rsid w:val="00CE290F"/>
    <w:rsid w:val="00CE29F4"/>
    <w:rsid w:val="00CE5A33"/>
    <w:rsid w:val="00CF5368"/>
    <w:rsid w:val="00CF5883"/>
    <w:rsid w:val="00CF5F16"/>
    <w:rsid w:val="00CF6FC1"/>
    <w:rsid w:val="00D07289"/>
    <w:rsid w:val="00D104C7"/>
    <w:rsid w:val="00D10871"/>
    <w:rsid w:val="00D162EB"/>
    <w:rsid w:val="00D2178F"/>
    <w:rsid w:val="00D22469"/>
    <w:rsid w:val="00D240A7"/>
    <w:rsid w:val="00D26396"/>
    <w:rsid w:val="00D26B9C"/>
    <w:rsid w:val="00D27869"/>
    <w:rsid w:val="00D27CFA"/>
    <w:rsid w:val="00D30D8D"/>
    <w:rsid w:val="00D314EB"/>
    <w:rsid w:val="00D316F3"/>
    <w:rsid w:val="00D357D9"/>
    <w:rsid w:val="00D3646F"/>
    <w:rsid w:val="00D412E4"/>
    <w:rsid w:val="00D4146F"/>
    <w:rsid w:val="00D415A3"/>
    <w:rsid w:val="00D418C3"/>
    <w:rsid w:val="00D43DF9"/>
    <w:rsid w:val="00D4564D"/>
    <w:rsid w:val="00D50463"/>
    <w:rsid w:val="00D51227"/>
    <w:rsid w:val="00D51665"/>
    <w:rsid w:val="00D53DCF"/>
    <w:rsid w:val="00D54537"/>
    <w:rsid w:val="00D5599D"/>
    <w:rsid w:val="00D57949"/>
    <w:rsid w:val="00D62F08"/>
    <w:rsid w:val="00D63E67"/>
    <w:rsid w:val="00D644FB"/>
    <w:rsid w:val="00D66106"/>
    <w:rsid w:val="00D6691C"/>
    <w:rsid w:val="00D67B6C"/>
    <w:rsid w:val="00D704D8"/>
    <w:rsid w:val="00D72BAE"/>
    <w:rsid w:val="00D73388"/>
    <w:rsid w:val="00D751DF"/>
    <w:rsid w:val="00D759F1"/>
    <w:rsid w:val="00D77E5A"/>
    <w:rsid w:val="00D80ECA"/>
    <w:rsid w:val="00D863E2"/>
    <w:rsid w:val="00D91CAA"/>
    <w:rsid w:val="00D92203"/>
    <w:rsid w:val="00D9500E"/>
    <w:rsid w:val="00DA0DF5"/>
    <w:rsid w:val="00DA1FBF"/>
    <w:rsid w:val="00DA2475"/>
    <w:rsid w:val="00DB0F26"/>
    <w:rsid w:val="00DB48F1"/>
    <w:rsid w:val="00DB6C1E"/>
    <w:rsid w:val="00DB6D38"/>
    <w:rsid w:val="00DB7784"/>
    <w:rsid w:val="00DC72F2"/>
    <w:rsid w:val="00DD23ED"/>
    <w:rsid w:val="00DD3ACB"/>
    <w:rsid w:val="00DD5579"/>
    <w:rsid w:val="00DE0012"/>
    <w:rsid w:val="00DE0CCE"/>
    <w:rsid w:val="00DE2244"/>
    <w:rsid w:val="00DE738F"/>
    <w:rsid w:val="00DE7B38"/>
    <w:rsid w:val="00DF1555"/>
    <w:rsid w:val="00DF17F1"/>
    <w:rsid w:val="00DF1E1B"/>
    <w:rsid w:val="00DF4097"/>
    <w:rsid w:val="00DF441E"/>
    <w:rsid w:val="00DF7FC3"/>
    <w:rsid w:val="00E00920"/>
    <w:rsid w:val="00E06661"/>
    <w:rsid w:val="00E0689C"/>
    <w:rsid w:val="00E208D8"/>
    <w:rsid w:val="00E25451"/>
    <w:rsid w:val="00E254BD"/>
    <w:rsid w:val="00E255ED"/>
    <w:rsid w:val="00E262BE"/>
    <w:rsid w:val="00E30ACA"/>
    <w:rsid w:val="00E310DF"/>
    <w:rsid w:val="00E3412D"/>
    <w:rsid w:val="00E34C54"/>
    <w:rsid w:val="00E364BA"/>
    <w:rsid w:val="00E40ABB"/>
    <w:rsid w:val="00E40C04"/>
    <w:rsid w:val="00E40D70"/>
    <w:rsid w:val="00E41EA2"/>
    <w:rsid w:val="00E42D6B"/>
    <w:rsid w:val="00E43487"/>
    <w:rsid w:val="00E51322"/>
    <w:rsid w:val="00E52EC8"/>
    <w:rsid w:val="00E54A65"/>
    <w:rsid w:val="00E5569A"/>
    <w:rsid w:val="00E55C3D"/>
    <w:rsid w:val="00E56AE3"/>
    <w:rsid w:val="00E5759A"/>
    <w:rsid w:val="00E57916"/>
    <w:rsid w:val="00E60283"/>
    <w:rsid w:val="00E61453"/>
    <w:rsid w:val="00E62E9D"/>
    <w:rsid w:val="00E62EFD"/>
    <w:rsid w:val="00E64A96"/>
    <w:rsid w:val="00E64AF3"/>
    <w:rsid w:val="00E65B1C"/>
    <w:rsid w:val="00E66D80"/>
    <w:rsid w:val="00E705A8"/>
    <w:rsid w:val="00E7342F"/>
    <w:rsid w:val="00E73E66"/>
    <w:rsid w:val="00E7591F"/>
    <w:rsid w:val="00E76BB7"/>
    <w:rsid w:val="00E81BC6"/>
    <w:rsid w:val="00E86467"/>
    <w:rsid w:val="00E91672"/>
    <w:rsid w:val="00EA283D"/>
    <w:rsid w:val="00EA5515"/>
    <w:rsid w:val="00EA5E93"/>
    <w:rsid w:val="00EA6BA0"/>
    <w:rsid w:val="00EA75BF"/>
    <w:rsid w:val="00EB02E5"/>
    <w:rsid w:val="00EB4D7E"/>
    <w:rsid w:val="00EB6A4B"/>
    <w:rsid w:val="00EC1A6D"/>
    <w:rsid w:val="00EC2240"/>
    <w:rsid w:val="00EC42F0"/>
    <w:rsid w:val="00EC5285"/>
    <w:rsid w:val="00EC7CF1"/>
    <w:rsid w:val="00ED27A6"/>
    <w:rsid w:val="00ED3723"/>
    <w:rsid w:val="00ED4413"/>
    <w:rsid w:val="00ED4538"/>
    <w:rsid w:val="00ED6460"/>
    <w:rsid w:val="00EE247B"/>
    <w:rsid w:val="00EE3DC2"/>
    <w:rsid w:val="00EE3FD9"/>
    <w:rsid w:val="00EE6792"/>
    <w:rsid w:val="00EE7B89"/>
    <w:rsid w:val="00EF0029"/>
    <w:rsid w:val="00EF115E"/>
    <w:rsid w:val="00EF11A5"/>
    <w:rsid w:val="00EF5305"/>
    <w:rsid w:val="00EF5C56"/>
    <w:rsid w:val="00EF5EDD"/>
    <w:rsid w:val="00EF7944"/>
    <w:rsid w:val="00F012C9"/>
    <w:rsid w:val="00F0197F"/>
    <w:rsid w:val="00F032C6"/>
    <w:rsid w:val="00F03687"/>
    <w:rsid w:val="00F03820"/>
    <w:rsid w:val="00F07F6C"/>
    <w:rsid w:val="00F1097C"/>
    <w:rsid w:val="00F10E04"/>
    <w:rsid w:val="00F11606"/>
    <w:rsid w:val="00F12CDA"/>
    <w:rsid w:val="00F228E7"/>
    <w:rsid w:val="00F26941"/>
    <w:rsid w:val="00F32C93"/>
    <w:rsid w:val="00F33716"/>
    <w:rsid w:val="00F3500C"/>
    <w:rsid w:val="00F37647"/>
    <w:rsid w:val="00F376C5"/>
    <w:rsid w:val="00F37D4B"/>
    <w:rsid w:val="00F37FA3"/>
    <w:rsid w:val="00F400BC"/>
    <w:rsid w:val="00F47EAB"/>
    <w:rsid w:val="00F503DD"/>
    <w:rsid w:val="00F509D4"/>
    <w:rsid w:val="00F50E70"/>
    <w:rsid w:val="00F5294F"/>
    <w:rsid w:val="00F55A67"/>
    <w:rsid w:val="00F560B5"/>
    <w:rsid w:val="00F57A0C"/>
    <w:rsid w:val="00F61041"/>
    <w:rsid w:val="00F6588C"/>
    <w:rsid w:val="00F70621"/>
    <w:rsid w:val="00F7088F"/>
    <w:rsid w:val="00F70E16"/>
    <w:rsid w:val="00F71562"/>
    <w:rsid w:val="00F74AEC"/>
    <w:rsid w:val="00F7537B"/>
    <w:rsid w:val="00F75594"/>
    <w:rsid w:val="00F760D8"/>
    <w:rsid w:val="00F822DC"/>
    <w:rsid w:val="00F823E2"/>
    <w:rsid w:val="00F83FAD"/>
    <w:rsid w:val="00F86F2A"/>
    <w:rsid w:val="00F930C4"/>
    <w:rsid w:val="00F930EF"/>
    <w:rsid w:val="00F932A0"/>
    <w:rsid w:val="00FA536A"/>
    <w:rsid w:val="00FA59A7"/>
    <w:rsid w:val="00FB196F"/>
    <w:rsid w:val="00FB3A02"/>
    <w:rsid w:val="00FB5B06"/>
    <w:rsid w:val="00FB744B"/>
    <w:rsid w:val="00FB785D"/>
    <w:rsid w:val="00FC0352"/>
    <w:rsid w:val="00FC3061"/>
    <w:rsid w:val="00FC30A4"/>
    <w:rsid w:val="00FC4B1E"/>
    <w:rsid w:val="00FC715D"/>
    <w:rsid w:val="00FC733E"/>
    <w:rsid w:val="00FD0B97"/>
    <w:rsid w:val="00FD274A"/>
    <w:rsid w:val="00FD472E"/>
    <w:rsid w:val="00FD563E"/>
    <w:rsid w:val="00FD662E"/>
    <w:rsid w:val="00FD6C3B"/>
    <w:rsid w:val="00FE2455"/>
    <w:rsid w:val="00FE2F9E"/>
    <w:rsid w:val="00FE399D"/>
    <w:rsid w:val="00FE7B06"/>
    <w:rsid w:val="00FF28EC"/>
    <w:rsid w:val="00FF2A96"/>
    <w:rsid w:val="00FF3CA3"/>
    <w:rsid w:val="00FF4301"/>
    <w:rsid w:val="00FF5351"/>
    <w:rsid w:val="00FF61D6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20D1"/>
  <w15:docId w15:val="{B108F79C-2A04-40A6-A7D9-4473613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56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A14"/>
    <w:pPr>
      <w:keepNext/>
      <w:autoSpaceDE w:val="0"/>
      <w:autoSpaceDN w:val="0"/>
      <w:adjustRightInd w:val="0"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68EE"/>
    <w:pPr>
      <w:keepNext/>
      <w:autoSpaceDE w:val="0"/>
      <w:autoSpaceDN w:val="0"/>
      <w:adjustRightInd w:val="0"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F7156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156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56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1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1562"/>
    <w:rPr>
      <w:rFonts w:ascii="Consolas" w:eastAsia="Calibri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rsid w:val="00384868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rsid w:val="00384868"/>
    <w:pPr>
      <w:suppressAutoHyphens/>
      <w:spacing w:after="0" w:line="100" w:lineRule="atLeast"/>
    </w:pPr>
    <w:rPr>
      <w:rFonts w:ascii="Consolas" w:hAnsi="Consolas" w:cs="Mangal"/>
      <w:kern w:val="1"/>
      <w:sz w:val="21"/>
      <w:szCs w:val="21"/>
      <w:lang w:eastAsia="hi-IN" w:bidi="hi-IN"/>
    </w:rPr>
  </w:style>
  <w:style w:type="paragraph" w:customStyle="1" w:styleId="Bezodstpw1">
    <w:name w:val="Bez odstępów1"/>
    <w:rsid w:val="000C5958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8C591F"/>
    <w:pPr>
      <w:suppressAutoHyphens/>
      <w:ind w:left="72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72BF4"/>
    <w:pPr>
      <w:ind w:left="708"/>
    </w:pPr>
  </w:style>
  <w:style w:type="character" w:customStyle="1" w:styleId="Nagwek1Znak">
    <w:name w:val="Nagłówek 1 Znak"/>
    <w:link w:val="Nagwek1"/>
    <w:uiPriority w:val="9"/>
    <w:rsid w:val="00D922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WWNum24">
    <w:name w:val="WWNum24"/>
    <w:rsid w:val="008C493F"/>
    <w:pPr>
      <w:numPr>
        <w:numId w:val="1"/>
      </w:numPr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1D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0301D3"/>
    <w:rPr>
      <w:vertAlign w:val="superscript"/>
    </w:rPr>
  </w:style>
  <w:style w:type="paragraph" w:customStyle="1" w:styleId="Styl">
    <w:name w:val="Styl"/>
    <w:rsid w:val="001B7C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6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7B6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7B6C"/>
    <w:rPr>
      <w:rFonts w:ascii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B6C"/>
    <w:rPr>
      <w:rFonts w:ascii="Arial" w:hAnsi="Arial" w:cs="Arial"/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3Znak">
    <w:name w:val="Tekst podstawowy wcięty 3 Znak"/>
    <w:link w:val="Tekstpodstawowywcity3"/>
    <w:rsid w:val="00BA0A75"/>
    <w:rPr>
      <w:rFonts w:ascii="Times New Roman" w:eastAsia="Times New Roman" w:hAnsi="Times New Roman"/>
      <w:sz w:val="26"/>
    </w:rPr>
  </w:style>
  <w:style w:type="paragraph" w:customStyle="1" w:styleId="font8">
    <w:name w:val="font_8"/>
    <w:basedOn w:val="Normalny"/>
    <w:rsid w:val="0076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rsid w:val="006C3138"/>
  </w:style>
  <w:style w:type="character" w:customStyle="1" w:styleId="luchili">
    <w:name w:val="luc_hili"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E614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10A14"/>
    <w:rPr>
      <w:rFonts w:ascii="Arial" w:hAnsi="Arial" w:cs="Arial"/>
      <w:b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autoSpaceDE w:val="0"/>
      <w:autoSpaceDN w:val="0"/>
      <w:adjustRightInd w:val="0"/>
      <w:spacing w:after="0"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A68EE"/>
    <w:rPr>
      <w:rFonts w:ascii="Arial" w:hAnsi="Arial" w:cs="Arial"/>
      <w:b/>
      <w:u w:val="single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C14F7"/>
    <w:rPr>
      <w:rFonts w:ascii="Arial" w:hAnsi="Arial" w:cs="Arial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3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ny"/>
    <w:rsid w:val="00D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751DF"/>
  </w:style>
  <w:style w:type="character" w:customStyle="1" w:styleId="eop">
    <w:name w:val="eop"/>
    <w:basedOn w:val="Domylnaczcionkaakapitu"/>
    <w:rsid w:val="00D751DF"/>
  </w:style>
  <w:style w:type="table" w:styleId="Tabela-Siatka">
    <w:name w:val="Table Grid"/>
    <w:basedOn w:val="Standardowy"/>
    <w:uiPriority w:val="39"/>
    <w:rsid w:val="00A25E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207578"/>
  </w:style>
  <w:style w:type="character" w:customStyle="1" w:styleId="scxw182463304">
    <w:name w:val="scxw182463304"/>
    <w:basedOn w:val="Domylnaczcionkaakapitu"/>
    <w:rsid w:val="00207578"/>
  </w:style>
  <w:style w:type="character" w:customStyle="1" w:styleId="v1fontstyle77">
    <w:name w:val="v1fontstyle77"/>
    <w:basedOn w:val="Domylnaczcionkaakapitu"/>
    <w:rsid w:val="00AE596D"/>
  </w:style>
  <w:style w:type="character" w:customStyle="1" w:styleId="v1fontstyle76">
    <w:name w:val="v1fontstyle76"/>
    <w:basedOn w:val="Domylnaczcionkaakapitu"/>
    <w:rsid w:val="00AE596D"/>
  </w:style>
  <w:style w:type="paragraph" w:customStyle="1" w:styleId="v1msonormal">
    <w:name w:val="v1msonormal"/>
    <w:basedOn w:val="Normalny"/>
    <w:rsid w:val="008A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style27">
    <w:name w:val="v1style27"/>
    <w:basedOn w:val="Normalny"/>
    <w:rsid w:val="008A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style6">
    <w:name w:val="v1style6"/>
    <w:basedOn w:val="Normalny"/>
    <w:rsid w:val="008A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2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4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1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B32DC-5678-4620-AFF1-56D60AF0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</dc:creator>
  <cp:lastModifiedBy>AMSM Consulting </cp:lastModifiedBy>
  <cp:revision>30</cp:revision>
  <cp:lastPrinted>2019-11-12T13:09:00Z</cp:lastPrinted>
  <dcterms:created xsi:type="dcterms:W3CDTF">2020-05-26T09:45:00Z</dcterms:created>
  <dcterms:modified xsi:type="dcterms:W3CDTF">2020-05-26T12:20:00Z</dcterms:modified>
</cp:coreProperties>
</file>