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96FA" w14:textId="0E0FEE6C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Poznań, dnia 2</w:t>
      </w:r>
      <w:r w:rsidR="002B5E5C"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5F6D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.09.2020 r. </w:t>
      </w:r>
    </w:p>
    <w:p w14:paraId="7B55DBD8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DFE44F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Politechnika Poznańska</w:t>
      </w:r>
    </w:p>
    <w:p w14:paraId="53466179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pl. M. Skłodowskiej - Curie 5</w:t>
      </w:r>
    </w:p>
    <w:p w14:paraId="4E163054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60-965 Poznań</w:t>
      </w:r>
    </w:p>
    <w:p w14:paraId="4448EA65" w14:textId="77777777" w:rsidR="001E06EF" w:rsidRPr="005F6DAB" w:rsidRDefault="001E06EF" w:rsidP="001E06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6D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tel. 61 6653524</w:t>
      </w:r>
    </w:p>
    <w:p w14:paraId="3C550367" w14:textId="77777777" w:rsidR="00BA456E" w:rsidRPr="005F6DAB" w:rsidRDefault="00BF543B" w:rsidP="00BF543B">
      <w:pPr>
        <w:tabs>
          <w:tab w:val="left" w:pos="8265"/>
        </w:tabs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b/>
          <w:sz w:val="20"/>
          <w:szCs w:val="20"/>
        </w:rPr>
        <w:tab/>
      </w:r>
    </w:p>
    <w:p w14:paraId="247050AD" w14:textId="77777777" w:rsidR="00BF543B" w:rsidRPr="005F6DAB" w:rsidRDefault="00BF543B">
      <w:pPr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</w:r>
      <w:r w:rsidRPr="005F6DAB">
        <w:rPr>
          <w:rFonts w:ascii="Times New Roman" w:hAnsi="Times New Roman" w:cs="Times New Roman"/>
          <w:b/>
          <w:sz w:val="20"/>
          <w:szCs w:val="20"/>
        </w:rPr>
        <w:tab/>
        <w:t xml:space="preserve">-  wszyscy wykonawcy – </w:t>
      </w:r>
    </w:p>
    <w:p w14:paraId="03D3B08D" w14:textId="77777777" w:rsidR="00BF543B" w:rsidRPr="005F6DAB" w:rsidRDefault="00BF543B">
      <w:pPr>
        <w:rPr>
          <w:rFonts w:ascii="Times New Roman" w:hAnsi="Times New Roman" w:cs="Times New Roman"/>
          <w:sz w:val="20"/>
          <w:szCs w:val="20"/>
        </w:rPr>
      </w:pPr>
    </w:p>
    <w:p w14:paraId="6B28D16F" w14:textId="77777777" w:rsidR="001E06EF" w:rsidRPr="005F6DAB" w:rsidRDefault="001E06EF" w:rsidP="00BF543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6DAB">
        <w:rPr>
          <w:rFonts w:ascii="Times New Roman" w:hAnsi="Times New Roman" w:cs="Times New Roman"/>
          <w:b/>
          <w:bCs/>
          <w:sz w:val="20"/>
          <w:szCs w:val="20"/>
        </w:rPr>
        <w:t xml:space="preserve">dotyczy: postępowanie o udzielenie zamówienia publicznego na </w:t>
      </w:r>
      <w:r w:rsidR="006907C7" w:rsidRPr="005F6DA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5F6DAB">
        <w:rPr>
          <w:rFonts w:ascii="Times New Roman" w:hAnsi="Times New Roman" w:cs="Times New Roman"/>
          <w:b/>
          <w:bCs/>
          <w:sz w:val="20"/>
          <w:szCs w:val="20"/>
        </w:rPr>
        <w:t>Wykonanie robót</w:t>
      </w:r>
      <w:r w:rsidR="006907C7" w:rsidRPr="005F6DAB">
        <w:rPr>
          <w:rFonts w:ascii="Times New Roman" w:hAnsi="Times New Roman" w:cs="Times New Roman"/>
          <w:b/>
          <w:bCs/>
          <w:sz w:val="20"/>
          <w:szCs w:val="20"/>
        </w:rPr>
        <w:t xml:space="preserve"> budowlanych związanych z zadaniem inwestycyjnym pn. </w:t>
      </w:r>
      <w:r w:rsidR="006907C7" w:rsidRPr="005F6DA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Remont hali A-16 i A-17 wraz z łącznikiem w związku </w:t>
      </w:r>
      <w:r w:rsidR="00BF543B" w:rsidRPr="005F6DAB">
        <w:rPr>
          <w:rFonts w:ascii="Times New Roman" w:hAnsi="Times New Roman" w:cs="Times New Roman"/>
          <w:b/>
          <w:bCs/>
          <w:i/>
          <w:sz w:val="20"/>
          <w:szCs w:val="20"/>
        </w:rPr>
        <w:br/>
      </w:r>
      <w:r w:rsidR="006907C7" w:rsidRPr="005F6DAB">
        <w:rPr>
          <w:rFonts w:ascii="Times New Roman" w:hAnsi="Times New Roman" w:cs="Times New Roman"/>
          <w:b/>
          <w:bCs/>
          <w:i/>
          <w:sz w:val="20"/>
          <w:szCs w:val="20"/>
        </w:rPr>
        <w:t>z dostosowaniem  obiektu do obowiązujących przepisów przeciwpożarowych</w:t>
      </w:r>
      <w:r w:rsidR="006907C7" w:rsidRPr="005F6DAB">
        <w:rPr>
          <w:rFonts w:ascii="Times New Roman" w:hAnsi="Times New Roman" w:cs="Times New Roman"/>
          <w:b/>
          <w:bCs/>
          <w:sz w:val="20"/>
          <w:szCs w:val="20"/>
        </w:rPr>
        <w:t>” (nr postępowania: AD/ZP/67/20)</w:t>
      </w:r>
    </w:p>
    <w:p w14:paraId="17F782B7" w14:textId="77777777" w:rsidR="006907C7" w:rsidRPr="005F6DAB" w:rsidRDefault="006907C7">
      <w:pPr>
        <w:rPr>
          <w:rFonts w:ascii="Times New Roman" w:hAnsi="Times New Roman" w:cs="Times New Roman"/>
          <w:sz w:val="20"/>
          <w:szCs w:val="20"/>
        </w:rPr>
      </w:pPr>
    </w:p>
    <w:p w14:paraId="394217AB" w14:textId="484812CC" w:rsidR="002B5E5C" w:rsidRPr="005F6DAB" w:rsidRDefault="006907C7" w:rsidP="00BF543B">
      <w:pPr>
        <w:jc w:val="both"/>
        <w:rPr>
          <w:rFonts w:ascii="Times New Roman" w:hAnsi="Times New Roman" w:cs="Times New Roman"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 xml:space="preserve">W związku z </w:t>
      </w:r>
      <w:r w:rsidR="002B5E5C" w:rsidRPr="005F6DAB">
        <w:rPr>
          <w:rFonts w:ascii="Times New Roman" w:hAnsi="Times New Roman" w:cs="Times New Roman"/>
          <w:sz w:val="20"/>
          <w:szCs w:val="20"/>
        </w:rPr>
        <w:t xml:space="preserve">udzielonymi przez Zamawiającego odpowiedziami na pytania, dotyczące </w:t>
      </w:r>
      <w:r w:rsidRPr="005F6DAB">
        <w:rPr>
          <w:rFonts w:ascii="Times New Roman" w:hAnsi="Times New Roman" w:cs="Times New Roman"/>
          <w:sz w:val="20"/>
          <w:szCs w:val="20"/>
        </w:rPr>
        <w:t>opublikowan</w:t>
      </w:r>
      <w:r w:rsidR="002B5E5C" w:rsidRPr="005F6DAB">
        <w:rPr>
          <w:rFonts w:ascii="Times New Roman" w:hAnsi="Times New Roman" w:cs="Times New Roman"/>
          <w:sz w:val="20"/>
          <w:szCs w:val="20"/>
        </w:rPr>
        <w:t>ego</w:t>
      </w:r>
      <w:r w:rsidRPr="005F6DAB">
        <w:rPr>
          <w:rFonts w:ascii="Times New Roman" w:hAnsi="Times New Roman" w:cs="Times New Roman"/>
          <w:sz w:val="20"/>
          <w:szCs w:val="20"/>
        </w:rPr>
        <w:t xml:space="preserve"> w dniu 10.09 br. postępowani</w:t>
      </w:r>
      <w:r w:rsidR="002B5E5C" w:rsidRPr="005F6DAB">
        <w:rPr>
          <w:rFonts w:ascii="Times New Roman" w:hAnsi="Times New Roman" w:cs="Times New Roman"/>
          <w:sz w:val="20"/>
          <w:szCs w:val="20"/>
        </w:rPr>
        <w:t>a</w:t>
      </w:r>
      <w:r w:rsidRPr="005F6DAB">
        <w:rPr>
          <w:rFonts w:ascii="Times New Roman" w:hAnsi="Times New Roman" w:cs="Times New Roman"/>
          <w:sz w:val="20"/>
          <w:szCs w:val="20"/>
        </w:rPr>
        <w:t xml:space="preserve"> o udzielenie zamówienia w przedmiocie wyżej wskazanym, Zamawiający poniżej </w:t>
      </w:r>
      <w:r w:rsidR="002B5E5C" w:rsidRPr="005F6DAB">
        <w:rPr>
          <w:rFonts w:ascii="Times New Roman" w:hAnsi="Times New Roman" w:cs="Times New Roman"/>
          <w:sz w:val="20"/>
          <w:szCs w:val="20"/>
        </w:rPr>
        <w:t xml:space="preserve">wskazuje na dokonane zmiany treści </w:t>
      </w:r>
      <w:proofErr w:type="spellStart"/>
      <w:r w:rsidR="002B5E5C" w:rsidRPr="005F6DAB">
        <w:rPr>
          <w:rFonts w:ascii="Times New Roman" w:hAnsi="Times New Roman" w:cs="Times New Roman"/>
          <w:sz w:val="20"/>
          <w:szCs w:val="20"/>
        </w:rPr>
        <w:t>siwz</w:t>
      </w:r>
      <w:proofErr w:type="spellEnd"/>
      <w:r w:rsidR="005F6DAB">
        <w:rPr>
          <w:rFonts w:ascii="Times New Roman" w:hAnsi="Times New Roman" w:cs="Times New Roman"/>
          <w:sz w:val="20"/>
          <w:szCs w:val="20"/>
        </w:rPr>
        <w:t xml:space="preserve"> (załączając jednocześnie tekst jednolity umowy)</w:t>
      </w:r>
      <w:r w:rsidR="002B5E5C" w:rsidRPr="005F6DAB">
        <w:rPr>
          <w:rFonts w:ascii="Times New Roman" w:hAnsi="Times New Roman" w:cs="Times New Roman"/>
          <w:sz w:val="20"/>
          <w:szCs w:val="20"/>
        </w:rPr>
        <w:t xml:space="preserve">, w tym </w:t>
      </w:r>
      <w:r w:rsidR="005F6DAB">
        <w:rPr>
          <w:rFonts w:ascii="Times New Roman" w:hAnsi="Times New Roman" w:cs="Times New Roman"/>
          <w:sz w:val="20"/>
          <w:szCs w:val="20"/>
        </w:rPr>
        <w:t xml:space="preserve">zmiany </w:t>
      </w:r>
      <w:r w:rsidR="002B5E5C" w:rsidRPr="005F6DAB">
        <w:rPr>
          <w:rFonts w:ascii="Times New Roman" w:hAnsi="Times New Roman" w:cs="Times New Roman"/>
          <w:sz w:val="20"/>
          <w:szCs w:val="20"/>
        </w:rPr>
        <w:t xml:space="preserve">związane z przesunięciem terminu składania </w:t>
      </w:r>
      <w:r w:rsidR="005F6DAB">
        <w:rPr>
          <w:rFonts w:ascii="Times New Roman" w:hAnsi="Times New Roman" w:cs="Times New Roman"/>
          <w:sz w:val="20"/>
          <w:szCs w:val="20"/>
        </w:rPr>
        <w:t xml:space="preserve">i otwarcia </w:t>
      </w:r>
      <w:r w:rsidR="002B5E5C" w:rsidRPr="005F6DAB">
        <w:rPr>
          <w:rFonts w:ascii="Times New Roman" w:hAnsi="Times New Roman" w:cs="Times New Roman"/>
          <w:sz w:val="20"/>
          <w:szCs w:val="20"/>
        </w:rPr>
        <w:t>ofert:</w:t>
      </w:r>
    </w:p>
    <w:p w14:paraId="50C49914" w14:textId="5C6CD104" w:rsidR="002B5E5C" w:rsidRPr="005F6DAB" w:rsidRDefault="002B5E5C" w:rsidP="003164F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F6DAB">
        <w:rPr>
          <w:rFonts w:ascii="Times New Roman" w:hAnsi="Times New Roman" w:cs="Times New Roman"/>
          <w:sz w:val="20"/>
          <w:szCs w:val="20"/>
          <w:u w:val="single"/>
        </w:rPr>
        <w:t xml:space="preserve">Dotychczasowe brzmienie §14 ust. </w:t>
      </w:r>
      <w:r w:rsidR="00BB1A1C" w:rsidRPr="005F6DAB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5F6DAB">
        <w:rPr>
          <w:rFonts w:ascii="Times New Roman" w:hAnsi="Times New Roman" w:cs="Times New Roman"/>
          <w:sz w:val="20"/>
          <w:szCs w:val="20"/>
          <w:u w:val="single"/>
        </w:rPr>
        <w:t xml:space="preserve"> wzoru umowy:</w:t>
      </w:r>
    </w:p>
    <w:p w14:paraId="5941E994" w14:textId="06C71DA1" w:rsidR="002B5E5C" w:rsidRPr="005F6DAB" w:rsidRDefault="002B5E5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Rozliczenie pomiędzy Stronami za wykonane roboty nastąpi na podstawie jednej faktury końcowej VAT, wystawionej przez Wykonawcę na podstawie protokołu końcowego odbioru robót.</w:t>
      </w:r>
    </w:p>
    <w:p w14:paraId="1FC86C37" w14:textId="35271AB3" w:rsidR="00BB1A1C" w:rsidRPr="005F6DAB" w:rsidRDefault="00BB1A1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8381F77" w14:textId="5BD574C1" w:rsidR="00BB1A1C" w:rsidRPr="005F6DAB" w:rsidRDefault="005F6DAB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BB1A1C" w:rsidRPr="005F6DA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Zmodyfikowane brzmienie §14 ust. 8 wzoru umow</w:t>
      </w:r>
      <w:r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y</w:t>
      </w:r>
      <w:r w:rsidR="00BB1A1C" w:rsidRPr="005F6DA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:</w:t>
      </w:r>
    </w:p>
    <w:p w14:paraId="45379854" w14:textId="07CAA63B" w:rsidR="00BB1A1C" w:rsidRPr="005F6DAB" w:rsidRDefault="00BB1A1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</w:p>
    <w:p w14:paraId="51C57355" w14:textId="26ECF2B9" w:rsidR="00BB1A1C" w:rsidRDefault="00BB1A1C" w:rsidP="00BB1A1C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Rozliczenie pomiędzy Stronami za wykonanie robót nastąpi w dwóch transzach, przy czym wypłata pierwszej transzy wynagrodzenia nastąpi nie wcześniej niż po wykonaniu przez Wykonawcę zakresu  robót o wartości minimum 50%.</w:t>
      </w:r>
    </w:p>
    <w:p w14:paraId="35C89DFE" w14:textId="6C61EA4E" w:rsidR="002B5E5C" w:rsidRPr="005F6DAB" w:rsidRDefault="002B5E5C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14:paraId="0366B05F" w14:textId="29D49327" w:rsidR="002B5E5C" w:rsidRPr="005F6DAB" w:rsidRDefault="002B5E5C" w:rsidP="003164FD">
      <w:pPr>
        <w:pStyle w:val="Akapitzlist"/>
        <w:widowControl w:val="0"/>
        <w:numPr>
          <w:ilvl w:val="0"/>
          <w:numId w:val="17"/>
        </w:numPr>
        <w:tabs>
          <w:tab w:val="left" w:pos="1620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 xml:space="preserve">Dotychczasowe brzmienie §14 ust. </w:t>
      </w:r>
      <w:r w:rsidR="00BB1A1C" w:rsidRPr="005F6DA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9</w:t>
      </w: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 xml:space="preserve"> wzoru umowy:</w:t>
      </w:r>
    </w:p>
    <w:p w14:paraId="14B137E9" w14:textId="77777777" w:rsidR="002B5E5C" w:rsidRPr="002B5E5C" w:rsidRDefault="002B5E5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0AAB778" w14:textId="428C91C5" w:rsidR="002B5E5C" w:rsidRPr="005F6DAB" w:rsidRDefault="002B5E5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Podstawą wypłacenia Wykonawcy wynagrodzenia jest Protokół końcowy odbioru robót budowlanych, stwierdzając</w:t>
      </w:r>
      <w:r w:rsidR="005F6DAB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y</w:t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 bezusterkowe wykonanie robót objętych przedmiotem Umowy, sporządzony przez kierownika budowy (robót) lub inną uprawnioną osobę, na podstawie zestawionych w </w:t>
      </w:r>
      <w:r w:rsidRPr="002B5E5C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t xml:space="preserve">Harmonogramie Rzeczowym Robót </w:t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elementów rozliczeniowych. Protokół musi być zatwierdzony przez Inspektora nadzoru inwestorskiego lub inną uprawnioną osobę ze strony Zamawiającego.</w:t>
      </w:r>
    </w:p>
    <w:p w14:paraId="0DEA92E6" w14:textId="77777777" w:rsidR="00BB1A1C" w:rsidRPr="005F6DAB" w:rsidRDefault="00BB1A1C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1849F53" w14:textId="25C1066A" w:rsidR="00BB1A1C" w:rsidRPr="005F6DAB" w:rsidRDefault="005F6DAB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BB1A1C" w:rsidRPr="005F6DAB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Zmodyfikowane brzmienie §14 ust. 9 wzoru umowy:</w:t>
      </w:r>
    </w:p>
    <w:p w14:paraId="3D7D36CA" w14:textId="312FDE1F" w:rsidR="00BB1A1C" w:rsidRPr="005F6DAB" w:rsidRDefault="00BB1A1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12034ACF" w14:textId="2AC688D1" w:rsidR="00BB1A1C" w:rsidRPr="00BB1A1C" w:rsidRDefault="00BB1A1C" w:rsidP="005F6DAB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Podstawą płatności realizowanych na rzecz Wykonawcy będą wystawione przez niego faktury VAT na podstawie odpowiednio: częściowego protokołu odbioru oraz końcowego protokołu odbioru robót, stwierdzających prawidłowe i bezusterkowe ich wykonanie, dotyczących danego etapu inwestycji. Protokoły,</w:t>
      </w:r>
      <w:r w:rsidR="008C309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br/>
      </w: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 o których mowa w </w:t>
      </w:r>
      <w:r w:rsidRPr="00C2207D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niniejszym ustępie</w:t>
      </w: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, będą sporządzone przez kierownika budowy (robót) lub inną uprawnioną osobę, na podstawie zestawionych w </w:t>
      </w:r>
      <w:r w:rsidRPr="00BB1A1C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t xml:space="preserve">Harmonogramie Rzeczowym Robót </w:t>
      </w: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elementów rozliczeniowych. Protokół musi być zatwierdzony przez Inspektora nadzoru inwestorskiego lub inną uprawnioną osobę ze strony Zamawiającego.</w:t>
      </w:r>
    </w:p>
    <w:p w14:paraId="1E3FFDB1" w14:textId="17F42BEC" w:rsidR="002B5E5C" w:rsidRPr="005F6DAB" w:rsidRDefault="002B5E5C" w:rsidP="00C2207D">
      <w:pPr>
        <w:widowControl w:val="0"/>
        <w:tabs>
          <w:tab w:val="left" w:pos="1620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0D45AE31" w14:textId="0BFF6BA9" w:rsidR="002B5E5C" w:rsidRPr="00C2207D" w:rsidRDefault="002B5E5C" w:rsidP="002E7F58">
      <w:pPr>
        <w:pStyle w:val="Akapitzlist"/>
        <w:widowControl w:val="0"/>
        <w:numPr>
          <w:ilvl w:val="0"/>
          <w:numId w:val="17"/>
        </w:numPr>
        <w:tabs>
          <w:tab w:val="left" w:pos="1620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C2207D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 xml:space="preserve">Dotychczasowe brzmienie §14 ust. </w:t>
      </w:r>
      <w:r w:rsidR="00BB1A1C" w:rsidRPr="00C2207D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10</w:t>
      </w:r>
      <w:r w:rsidRPr="00C2207D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 xml:space="preserve"> wzoru umowy:</w:t>
      </w:r>
    </w:p>
    <w:p w14:paraId="0E6CC474" w14:textId="77777777" w:rsidR="002B5E5C" w:rsidRPr="002B5E5C" w:rsidRDefault="002B5E5C" w:rsidP="002B5E5C">
      <w:pPr>
        <w:widowControl w:val="0"/>
        <w:tabs>
          <w:tab w:val="left" w:pos="1620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04D553A" w14:textId="1DB479CF" w:rsidR="002B5E5C" w:rsidRPr="00C2207D" w:rsidRDefault="002B5E5C" w:rsidP="00C2207D">
      <w:pPr>
        <w:suppressAutoHyphens/>
        <w:spacing w:after="0" w:line="288" w:lineRule="auto"/>
        <w:ind w:left="33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Płatność, o której mowa wyżej, będzie możliwa, jeżeli wykonawca przedstawi kopie faktur wystawionych przez podwykonawców, a dotyczących zakresu prac objętych wystawioną przez Wykonawcę fakturą, wraz </w:t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br/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lastRenderedPageBreak/>
        <w:t>z oryginałami oświadczeń podwykonawców, że otrzymali wynagrodzenie za te prace (w przypadku ustanowienia podwykonawstwa w określonym zakresie robót).</w:t>
      </w:r>
    </w:p>
    <w:p w14:paraId="2032ED0E" w14:textId="77777777" w:rsidR="00BB1A1C" w:rsidRPr="005F6DAB" w:rsidRDefault="00BB1A1C" w:rsidP="002B5E5C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CBCE7CF" w14:textId="2FB1B159" w:rsidR="00BB1A1C" w:rsidRPr="00C2207D" w:rsidRDefault="00C2207D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BB1A1C" w:rsidRPr="00C2207D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Zmodyfikowane brzmienie §14 ust. 10 wzoru umowy:</w:t>
      </w:r>
    </w:p>
    <w:p w14:paraId="1A334EFD" w14:textId="77777777" w:rsidR="00BB1A1C" w:rsidRPr="005F6DAB" w:rsidRDefault="00BB1A1C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D6A02E6" w14:textId="77777777" w:rsidR="00BB1A1C" w:rsidRPr="00BB1A1C" w:rsidRDefault="00BB1A1C" w:rsidP="00BB1A1C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Wypłata wynagrodzenia będzie możliwa, jeżeli Wykonawca przedstawi kopie faktur wystawionych przez podwykonawców, a dotyczących zakresu prac objętych wystawioną przez Wykonawcę fakturą, wraz </w:t>
      </w: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br/>
        <w:t>z oryginałami oświadczeń podwykonawców, że otrzymali wynagrodzenie za te prace (w przypadku ustanowienia podwykonawstwa w określonym zakresie robót).</w:t>
      </w:r>
    </w:p>
    <w:p w14:paraId="33D364D4" w14:textId="4FCFEBA9" w:rsidR="002B5E5C" w:rsidRPr="005F6DAB" w:rsidRDefault="002B5E5C" w:rsidP="002B5E5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69099A5" w14:textId="207DE3E9" w:rsidR="002B5E5C" w:rsidRPr="005F6DAB" w:rsidRDefault="002B5E5C" w:rsidP="002E7F58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Dotychczasowe brzmienie §14 ust. </w:t>
      </w:r>
      <w:r w:rsidR="00BB1A1C"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</w:t>
      </w:r>
      <w:r w:rsidRPr="005F6DA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wzoru umowy:</w:t>
      </w:r>
    </w:p>
    <w:p w14:paraId="31E179FD" w14:textId="77777777" w:rsidR="002B5E5C" w:rsidRPr="002B5E5C" w:rsidRDefault="002B5E5C" w:rsidP="002B5E5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1CB7BB7" w14:textId="14038191" w:rsidR="002B5E5C" w:rsidRPr="002B5E5C" w:rsidRDefault="002B5E5C" w:rsidP="002B5E5C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W przypadku braku faktur i oświadczeń, o których mowa w ust. 7, Zamawiający jest uprawniony do dokonania zapłaty bezpośrednio na rzecz podwykonawcy i rozliczenia z Wykonawcą jedynie pozostałej części – </w:t>
      </w:r>
      <w:r w:rsidRPr="002B5E5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br/>
        <w:t>z zastrzeżeniem zapisu § 7 ust. 7 niniejszej umowy.</w:t>
      </w:r>
    </w:p>
    <w:p w14:paraId="2508F7F2" w14:textId="77777777" w:rsidR="00BB1A1C" w:rsidRPr="00F320AE" w:rsidRDefault="00BB1A1C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14:paraId="17C1E655" w14:textId="3BA4F0F4" w:rsidR="00BB1A1C" w:rsidRPr="00F320AE" w:rsidRDefault="00F320AE" w:rsidP="00BB1A1C">
      <w:pPr>
        <w:widowControl w:val="0"/>
        <w:tabs>
          <w:tab w:val="left" w:pos="1620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F320A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BB1A1C" w:rsidRPr="00F320AE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Zmodyfikowane brzmienie §14 ust. 11 wzoru umowy:</w:t>
      </w:r>
    </w:p>
    <w:p w14:paraId="222BF52A" w14:textId="77777777" w:rsidR="00BB1A1C" w:rsidRPr="00F320AE" w:rsidRDefault="00BB1A1C" w:rsidP="00BB1A1C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14:paraId="38B22E82" w14:textId="7DF4B021" w:rsidR="00BB1A1C" w:rsidRPr="00BB1A1C" w:rsidRDefault="00BB1A1C" w:rsidP="00BB1A1C">
      <w:pPr>
        <w:suppressAutoHyphens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W przypadku braku faktur i oświadczeń, o których mowa w ust. 1</w:t>
      </w:r>
      <w:r w:rsidR="00F320AE" w:rsidRPr="00F320AE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0</w:t>
      </w: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 xml:space="preserve">, Zamawiający jest uprawniony do dokonania zapłaty bezpośrednio na rzecz podwykonawcy i rozliczenia z Wykonawcą jedynie pozostałej części – </w:t>
      </w:r>
      <w:r w:rsidR="008C309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br/>
      </w:r>
      <w:r w:rsidRPr="00BB1A1C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z zastrzeżeniem zapisu § 7 ust. 7 niniejszej umowy</w:t>
      </w:r>
      <w:r w:rsidRPr="00BB1A1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14:paraId="4E9D6904" w14:textId="77777777" w:rsidR="002E7F58" w:rsidRPr="005F6DAB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26DFF" w14:textId="39E38252" w:rsidR="002B5E5C" w:rsidRPr="00F320AE" w:rsidRDefault="002E7F58" w:rsidP="002E7F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Dotychczasow</w:t>
      </w:r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r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>ozdział</w:t>
      </w:r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u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X ust. 2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F320A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FD2AF5F" w14:textId="77777777" w:rsidR="002E7F58" w:rsidRPr="005F6DAB" w:rsidRDefault="002E7F58" w:rsidP="002E7F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223964" w14:textId="109EB664" w:rsidR="002B5E5C" w:rsidRPr="00F320AE" w:rsidRDefault="002B5E5C" w:rsidP="002B5E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Wadium należy wnieść najpóźniej w terminie wyznaczonym na złożenie oferty tj. 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do dnia 29.09.2020 roku, godz. 10:00, załączając do oferty potwierdzenie jego wniesienia.</w:t>
      </w:r>
    </w:p>
    <w:p w14:paraId="33C7DCDE" w14:textId="1570EF84" w:rsidR="002E7F58" w:rsidRPr="00F320AE" w:rsidRDefault="002E7F58" w:rsidP="002B5E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8FFFB0" w14:textId="680B59F4" w:rsidR="002E7F58" w:rsidRPr="00F320AE" w:rsidRDefault="002E7F58" w:rsidP="002E7F5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Zmodyfikowan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rozdział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u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X ust. 2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3750C553" w14:textId="77777777" w:rsidR="002E7F58" w:rsidRPr="00F320AE" w:rsidRDefault="002E7F58" w:rsidP="002E7F58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0AED872" w14:textId="0FA117EE" w:rsidR="002E7F58" w:rsidRPr="00F320AE" w:rsidRDefault="002E7F58" w:rsidP="002E7F5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Wadium należy wnieść najpóźniej w terminie wyznaczonym na złożenie oferty tj.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do dnia 2.10.2020 roku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godz. 09:00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, załączając do oferty potwierdzenie jego wniesienia.</w:t>
      </w:r>
    </w:p>
    <w:p w14:paraId="28A15DA4" w14:textId="3EB25858" w:rsidR="002E7F58" w:rsidRPr="005F6DAB" w:rsidRDefault="002E7F58" w:rsidP="002B5E5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6C5315" w14:textId="5D87A55F" w:rsidR="002B5E5C" w:rsidRPr="00F320AE" w:rsidRDefault="002E7F58" w:rsidP="00BF543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Dotychczasow</w:t>
      </w:r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r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>ozdz</w:t>
      </w:r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iału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XIII ust. 2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F320AE" w:rsidRPr="00F320A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CD79782" w14:textId="60E4AA51" w:rsidR="002B5E5C" w:rsidRPr="00F320AE" w:rsidRDefault="002B5E5C" w:rsidP="002B5E5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Oferty należy składać w siedzibie Zamawiającego - pl. M. Skłodowskiej-Curie 5 Poznań, pok. nr 203,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br/>
        <w:t>w terminie do dnia 29 września 2020 roku do godziny 10:00.</w:t>
      </w:r>
    </w:p>
    <w:p w14:paraId="3F66E1CF" w14:textId="68F189C1" w:rsidR="002E7F58" w:rsidRPr="00F320AE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53E9CDD" w14:textId="131DF9AA" w:rsidR="002E7F58" w:rsidRPr="00F320AE" w:rsidRDefault="002E7F58" w:rsidP="00F320A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Zmodyfikowan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rozdz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iału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XIII ust. 2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448571CB" w14:textId="77777777" w:rsidR="002E7F58" w:rsidRPr="00F320AE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D0D2C0" w14:textId="53E62D3E" w:rsidR="002E7F58" w:rsidRPr="00F320AE" w:rsidRDefault="002E7F58" w:rsidP="002E7F5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Oferty należy składać w siedzibie Zamawiającego - pl. M. Skłodowskiej-Curie 5 Poznań, pok. nr 203,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br/>
        <w:t xml:space="preserve">w terminie 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>dnia 2 października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2020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roku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>do godziny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09:00.</w:t>
      </w:r>
    </w:p>
    <w:p w14:paraId="4062781E" w14:textId="1CA6F383" w:rsidR="002E7F58" w:rsidRPr="005F6DAB" w:rsidRDefault="002E7F58" w:rsidP="002E7F5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D8AF8C" w14:textId="209A29E7" w:rsidR="002E7F58" w:rsidRPr="00F320AE" w:rsidRDefault="002E7F58" w:rsidP="002E7F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Dotychczasow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e brzmienie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rozdział</w:t>
      </w:r>
      <w:r w:rsidR="00F320AE" w:rsidRPr="00F320AE">
        <w:rPr>
          <w:rFonts w:ascii="Times New Roman" w:hAnsi="Times New Roman" w:cs="Times New Roman"/>
          <w:bCs/>
          <w:sz w:val="20"/>
          <w:szCs w:val="20"/>
          <w:u w:val="single"/>
        </w:rPr>
        <w:t>u</w:t>
      </w: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XIII ust. 3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0099E62E" w14:textId="77777777" w:rsidR="002E7F58" w:rsidRPr="005F6DAB" w:rsidRDefault="002E7F58" w:rsidP="002E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F8A75E" w14:textId="4D66ECDE" w:rsidR="002B5E5C" w:rsidRPr="00F320AE" w:rsidRDefault="002B5E5C" w:rsidP="002E7F5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Oferta powinna być umieszczona w zamkniętej, oznakowanej kopercie w sposób następujący:</w:t>
      </w:r>
    </w:p>
    <w:p w14:paraId="5F39BD61" w14:textId="77777777" w:rsidR="002B5E5C" w:rsidRPr="005F6DAB" w:rsidRDefault="002B5E5C" w:rsidP="002B5E5C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4523294D" w14:textId="77777777" w:rsidR="002B5E5C" w:rsidRPr="005F6DAB" w:rsidRDefault="002B5E5C" w:rsidP="002B5E5C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>NAZWA WYKONAWCY I JEGO ADRES:………………….</w:t>
      </w:r>
    </w:p>
    <w:p w14:paraId="70F43A7F" w14:textId="77777777" w:rsidR="002B5E5C" w:rsidRPr="00F320AE" w:rsidRDefault="002B5E5C" w:rsidP="002B5E5C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20AE">
        <w:rPr>
          <w:rFonts w:ascii="Times New Roman" w:hAnsi="Times New Roman" w:cs="Times New Roman"/>
          <w:sz w:val="20"/>
          <w:szCs w:val="20"/>
        </w:rPr>
        <w:t>ZAMAWIAJĄCY:  Politechnika Poznańska, Pl. Marii Skłodowskiej – Curie 5, 60-965 Poznań</w:t>
      </w:r>
    </w:p>
    <w:p w14:paraId="64751DEF" w14:textId="77777777" w:rsidR="002B5E5C" w:rsidRPr="00F320AE" w:rsidRDefault="002B5E5C" w:rsidP="002B5E5C">
      <w:pPr>
        <w:spacing w:line="240" w:lineRule="auto"/>
        <w:ind w:left="426" w:hanging="426"/>
        <w:jc w:val="center"/>
        <w:rPr>
          <w:rFonts w:ascii="Times New Roman" w:hAnsi="Times New Roman" w:cs="Times New Roman"/>
          <w:sz w:val="20"/>
          <w:szCs w:val="20"/>
        </w:rPr>
      </w:pPr>
      <w:r w:rsidRPr="00F320AE">
        <w:rPr>
          <w:rFonts w:ascii="Times New Roman" w:hAnsi="Times New Roman" w:cs="Times New Roman"/>
          <w:sz w:val="20"/>
          <w:szCs w:val="20"/>
        </w:rPr>
        <w:t xml:space="preserve">      „</w:t>
      </w:r>
      <w:r w:rsidRPr="00F320AE">
        <w:rPr>
          <w:rFonts w:ascii="Times New Roman" w:hAnsi="Times New Roman" w:cs="Times New Roman"/>
          <w:i/>
          <w:sz w:val="20"/>
          <w:szCs w:val="20"/>
        </w:rPr>
        <w:t>Oferta w przetargu nieograniczonym na wykonanie robót budowlanych pn. „Remont hali A-16 i A-17 wraz z Łącznikiem w związku z dostosowaniem obiektu do obowiązujących przepisów przeciwpożarowych”</w:t>
      </w:r>
    </w:p>
    <w:p w14:paraId="7C0A4724" w14:textId="77777777" w:rsidR="002B5E5C" w:rsidRPr="00F320AE" w:rsidRDefault="002B5E5C" w:rsidP="002B5E5C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20A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320AE">
        <w:rPr>
          <w:rFonts w:ascii="Times New Roman" w:hAnsi="Times New Roman" w:cs="Times New Roman"/>
          <w:sz w:val="20"/>
          <w:szCs w:val="20"/>
        </w:rPr>
        <w:t>nie otwierać przed: dniem 29.09.2020 rok, godzina 10:30</w:t>
      </w:r>
    </w:p>
    <w:p w14:paraId="4328F29B" w14:textId="68F279C1" w:rsidR="002B5E5C" w:rsidRPr="00F320AE" w:rsidRDefault="00F320AE" w:rsidP="00F320AE">
      <w:pPr>
        <w:ind w:firstLine="3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Z</w:t>
      </w:r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>modyfikowan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>e brzmienie</w:t>
      </w:r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rozdział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>u</w:t>
      </w:r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XIII ust. 3 </w:t>
      </w:r>
      <w:proofErr w:type="spellStart"/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  <w:r w:rsidR="002E7F58" w:rsidRPr="00F320AE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2D3BD27A" w14:textId="77777777" w:rsidR="002E7F58" w:rsidRPr="00F320AE" w:rsidRDefault="002E7F58" w:rsidP="002E7F5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Oferta powinna być umieszczona w zamkniętej, oznakowanej kopercie w sposób następujący:</w:t>
      </w:r>
    </w:p>
    <w:p w14:paraId="6B066663" w14:textId="77777777" w:rsidR="002E7F58" w:rsidRPr="00F320AE" w:rsidRDefault="002E7F58" w:rsidP="002E7F58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F92DC86" w14:textId="77777777" w:rsidR="002E7F58" w:rsidRPr="005F6DAB" w:rsidRDefault="002E7F58" w:rsidP="002E7F5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lastRenderedPageBreak/>
        <w:t>NAZWA WYKONAWCY I JEGO ADRES:………………….</w:t>
      </w:r>
    </w:p>
    <w:p w14:paraId="7022E48E" w14:textId="77777777" w:rsidR="002E7F58" w:rsidRPr="005F6DAB" w:rsidRDefault="002E7F58" w:rsidP="002E7F58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>ZAMAWIAJĄCY:  Politechnika Poznańska, Pl. Marii Skłodowskiej – Curie 5, 60-965 Poznań</w:t>
      </w:r>
    </w:p>
    <w:p w14:paraId="05A720BD" w14:textId="77777777" w:rsidR="002E7F58" w:rsidRPr="005F6DAB" w:rsidRDefault="002E7F58" w:rsidP="002E7F58">
      <w:pPr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DAB">
        <w:rPr>
          <w:rFonts w:ascii="Times New Roman" w:hAnsi="Times New Roman" w:cs="Times New Roman"/>
          <w:sz w:val="20"/>
          <w:szCs w:val="20"/>
        </w:rPr>
        <w:t xml:space="preserve">      „</w:t>
      </w:r>
      <w:r w:rsidRPr="005F6DAB">
        <w:rPr>
          <w:rFonts w:ascii="Times New Roman" w:hAnsi="Times New Roman" w:cs="Times New Roman"/>
          <w:i/>
          <w:sz w:val="20"/>
          <w:szCs w:val="20"/>
        </w:rPr>
        <w:t xml:space="preserve">Oferta w przetargu nieograniczonym na </w:t>
      </w:r>
      <w:r w:rsidRPr="00F320AE">
        <w:rPr>
          <w:rFonts w:ascii="Times New Roman" w:hAnsi="Times New Roman" w:cs="Times New Roman"/>
          <w:bCs/>
          <w:i/>
          <w:sz w:val="20"/>
          <w:szCs w:val="20"/>
        </w:rPr>
        <w:t>wykonanie robót budowlanych pn. „Remont hali A-16 i A-17 wraz z Łącznikiem w związku z dostosowaniem obiektu do obowiązujących przepisów przeciwpożarowych”</w:t>
      </w:r>
    </w:p>
    <w:p w14:paraId="779F9D97" w14:textId="5245C366" w:rsidR="002E7F58" w:rsidRPr="005F6DAB" w:rsidRDefault="002E7F58" w:rsidP="002E7F58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6DAB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</w:t>
      </w:r>
      <w:r w:rsidRPr="005F6DAB">
        <w:rPr>
          <w:rFonts w:ascii="Times New Roman" w:hAnsi="Times New Roman" w:cs="Times New Roman"/>
          <w:sz w:val="20"/>
          <w:szCs w:val="20"/>
        </w:rPr>
        <w:t xml:space="preserve">nie otwierać przed: dniem </w:t>
      </w:r>
      <w:r w:rsidRPr="005F6DAB">
        <w:rPr>
          <w:rFonts w:ascii="Times New Roman" w:hAnsi="Times New Roman" w:cs="Times New Roman"/>
          <w:b/>
          <w:sz w:val="20"/>
          <w:szCs w:val="20"/>
        </w:rPr>
        <w:t>2.10.2020 rok,</w:t>
      </w:r>
      <w:r w:rsidRPr="005F6DAB">
        <w:rPr>
          <w:rFonts w:ascii="Times New Roman" w:hAnsi="Times New Roman" w:cs="Times New Roman"/>
          <w:sz w:val="20"/>
          <w:szCs w:val="20"/>
        </w:rPr>
        <w:t xml:space="preserve"> </w:t>
      </w:r>
      <w:r w:rsidRPr="005F6DAB">
        <w:rPr>
          <w:rFonts w:ascii="Times New Roman" w:hAnsi="Times New Roman" w:cs="Times New Roman"/>
          <w:b/>
          <w:sz w:val="20"/>
          <w:szCs w:val="20"/>
        </w:rPr>
        <w:t>godzina</w:t>
      </w:r>
      <w:r w:rsidRPr="005F6DAB">
        <w:rPr>
          <w:rFonts w:ascii="Times New Roman" w:hAnsi="Times New Roman" w:cs="Times New Roman"/>
          <w:b/>
          <w:bCs/>
          <w:sz w:val="20"/>
          <w:szCs w:val="20"/>
        </w:rPr>
        <w:t xml:space="preserve"> 09:30</w:t>
      </w:r>
    </w:p>
    <w:p w14:paraId="53386908" w14:textId="270AADD7" w:rsidR="002B5E5C" w:rsidRPr="00F320AE" w:rsidRDefault="002E7F58" w:rsidP="00BF543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sz w:val="20"/>
          <w:szCs w:val="20"/>
          <w:u w:val="single"/>
        </w:rPr>
        <w:t>Dotychczasowe brzmienie r</w:t>
      </w:r>
      <w:r w:rsidR="002B5E5C" w:rsidRPr="00F320AE">
        <w:rPr>
          <w:rFonts w:ascii="Times New Roman" w:hAnsi="Times New Roman" w:cs="Times New Roman"/>
          <w:sz w:val="20"/>
          <w:szCs w:val="20"/>
          <w:u w:val="single"/>
        </w:rPr>
        <w:t>ozdz. XIV ust. 1</w:t>
      </w:r>
      <w:r w:rsidRPr="00F320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320AE">
        <w:rPr>
          <w:rFonts w:ascii="Times New Roman" w:hAnsi="Times New Roman" w:cs="Times New Roman"/>
          <w:sz w:val="20"/>
          <w:szCs w:val="20"/>
          <w:u w:val="single"/>
        </w:rPr>
        <w:t>siwz</w:t>
      </w:r>
      <w:proofErr w:type="spellEnd"/>
    </w:p>
    <w:p w14:paraId="7E2BEA99" w14:textId="5FBBD2BE" w:rsidR="002B5E5C" w:rsidRPr="00F320AE" w:rsidRDefault="002B5E5C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Oferty zostaną otwarte w siedzibie Zamawiającego  w dniu</w:t>
      </w:r>
      <w:r w:rsidRPr="00F320A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>29.09.2020 roku, o godz. 10:30.</w:t>
      </w:r>
    </w:p>
    <w:p w14:paraId="4390A15C" w14:textId="1E8B1433" w:rsidR="002E7F58" w:rsidRPr="00F320AE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5892B0D5" w14:textId="3AC98393" w:rsidR="002E7F58" w:rsidRPr="00F320AE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 xml:space="preserve">Zmodfikowane brzmienie rozdz. XIV ust. 1 </w:t>
      </w:r>
      <w:proofErr w:type="spellStart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siwz</w:t>
      </w:r>
      <w:proofErr w:type="spellEnd"/>
      <w:r w:rsidRPr="00F320AE">
        <w:rPr>
          <w:rFonts w:ascii="Times New Roman" w:hAnsi="Times New Roman" w:cs="Times New Roman"/>
          <w:bCs/>
          <w:sz w:val="20"/>
          <w:szCs w:val="20"/>
          <w:u w:val="single"/>
        </w:rPr>
        <w:t>:</w:t>
      </w:r>
    </w:p>
    <w:p w14:paraId="5FC95F4A" w14:textId="77777777" w:rsidR="002E7F58" w:rsidRPr="005F6DAB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373FDF6" w14:textId="3A3437DD" w:rsidR="002E7F58" w:rsidRPr="00F320AE" w:rsidRDefault="002E7F58" w:rsidP="002E7F5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320AE">
        <w:rPr>
          <w:rFonts w:ascii="Times New Roman" w:hAnsi="Times New Roman" w:cs="Times New Roman"/>
          <w:i/>
          <w:iCs/>
          <w:sz w:val="20"/>
          <w:szCs w:val="20"/>
        </w:rPr>
        <w:t>Oferty zostaną otwarte w siedzibie</w:t>
      </w:r>
      <w:r w:rsidRPr="00F320A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Zamawiającego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>w dniu</w:t>
      </w:r>
      <w:r w:rsidRPr="00F320AE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2.10.2020</w:t>
      </w:r>
      <w:r w:rsidRPr="00F320A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roku, </w:t>
      </w:r>
      <w:r w:rsidRPr="00F320AE">
        <w:rPr>
          <w:rFonts w:ascii="Times New Roman" w:hAnsi="Times New Roman" w:cs="Times New Roman"/>
          <w:i/>
          <w:iCs/>
          <w:sz w:val="20"/>
          <w:szCs w:val="20"/>
        </w:rPr>
        <w:t xml:space="preserve">o godz. </w:t>
      </w:r>
      <w:r w:rsidRPr="00F320AE">
        <w:rPr>
          <w:rFonts w:ascii="Times New Roman" w:hAnsi="Times New Roman" w:cs="Times New Roman"/>
          <w:b/>
          <w:i/>
          <w:iCs/>
          <w:sz w:val="20"/>
          <w:szCs w:val="20"/>
        </w:rPr>
        <w:t>09:30.</w:t>
      </w:r>
    </w:p>
    <w:p w14:paraId="139138B0" w14:textId="77777777" w:rsidR="006907C7" w:rsidRPr="005F6DAB" w:rsidRDefault="006907C7" w:rsidP="006907C7">
      <w:pPr>
        <w:rPr>
          <w:rFonts w:ascii="Times New Roman" w:hAnsi="Times New Roman" w:cs="Times New Roman"/>
          <w:sz w:val="20"/>
          <w:szCs w:val="20"/>
        </w:rPr>
      </w:pPr>
    </w:p>
    <w:sectPr w:rsidR="006907C7" w:rsidRPr="005F6D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2153" w14:textId="77777777" w:rsidR="009447B5" w:rsidRDefault="009447B5" w:rsidP="005F6DAB">
      <w:pPr>
        <w:spacing w:after="0" w:line="240" w:lineRule="auto"/>
      </w:pPr>
      <w:r>
        <w:separator/>
      </w:r>
    </w:p>
  </w:endnote>
  <w:endnote w:type="continuationSeparator" w:id="0">
    <w:p w14:paraId="1CBC4898" w14:textId="77777777" w:rsidR="009447B5" w:rsidRDefault="009447B5" w:rsidP="005F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4026665"/>
      <w:docPartObj>
        <w:docPartGallery w:val="Page Numbers (Bottom of Page)"/>
        <w:docPartUnique/>
      </w:docPartObj>
    </w:sdtPr>
    <w:sdtEndPr/>
    <w:sdtContent>
      <w:p w14:paraId="0DC23838" w14:textId="0BBC80F9" w:rsidR="005F6DAB" w:rsidRDefault="005F6D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15E96" w14:textId="77777777" w:rsidR="005F6DAB" w:rsidRDefault="005F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A40A" w14:textId="77777777" w:rsidR="009447B5" w:rsidRDefault="009447B5" w:rsidP="005F6DAB">
      <w:pPr>
        <w:spacing w:after="0" w:line="240" w:lineRule="auto"/>
      </w:pPr>
      <w:r>
        <w:separator/>
      </w:r>
    </w:p>
  </w:footnote>
  <w:footnote w:type="continuationSeparator" w:id="0">
    <w:p w14:paraId="4E17405C" w14:textId="77777777" w:rsidR="009447B5" w:rsidRDefault="009447B5" w:rsidP="005F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55"/>
        </w:tabs>
        <w:ind w:left="1755" w:hanging="675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B10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D0D64"/>
    <w:multiLevelType w:val="hybridMultilevel"/>
    <w:tmpl w:val="B30E9F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1E45"/>
    <w:multiLevelType w:val="singleLevel"/>
    <w:tmpl w:val="D152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9EA3CE5"/>
    <w:multiLevelType w:val="hybridMultilevel"/>
    <w:tmpl w:val="33C43C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25EE2"/>
    <w:multiLevelType w:val="hybridMultilevel"/>
    <w:tmpl w:val="532660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631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C6B0AEB"/>
    <w:multiLevelType w:val="hybridMultilevel"/>
    <w:tmpl w:val="887EF2E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809A5"/>
    <w:multiLevelType w:val="hybridMultilevel"/>
    <w:tmpl w:val="438E2D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0D31"/>
    <w:multiLevelType w:val="hybridMultilevel"/>
    <w:tmpl w:val="A5D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A4961"/>
    <w:multiLevelType w:val="hybridMultilevel"/>
    <w:tmpl w:val="B5E6B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04476"/>
    <w:multiLevelType w:val="hybridMultilevel"/>
    <w:tmpl w:val="3E4697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77FF9"/>
    <w:multiLevelType w:val="hybridMultilevel"/>
    <w:tmpl w:val="C1B01B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C2D89"/>
    <w:multiLevelType w:val="hybridMultilevel"/>
    <w:tmpl w:val="24C27748"/>
    <w:lvl w:ilvl="0" w:tplc="A0DCA4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62C9"/>
    <w:multiLevelType w:val="hybridMultilevel"/>
    <w:tmpl w:val="974225B8"/>
    <w:lvl w:ilvl="0" w:tplc="5DC238B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269"/>
    <w:multiLevelType w:val="hybridMultilevel"/>
    <w:tmpl w:val="7CECFF0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11"/>
    <w:multiLevelType w:val="singleLevel"/>
    <w:tmpl w:val="D152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16"/>
  </w:num>
  <w:num w:numId="13">
    <w:abstractNumId w:val="1"/>
  </w:num>
  <w:num w:numId="14">
    <w:abstractNumId w:val="3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E6"/>
    <w:rsid w:val="001E06EF"/>
    <w:rsid w:val="0024002C"/>
    <w:rsid w:val="002A44E6"/>
    <w:rsid w:val="002B5E5C"/>
    <w:rsid w:val="002E7F58"/>
    <w:rsid w:val="003164FD"/>
    <w:rsid w:val="005F6DAB"/>
    <w:rsid w:val="006907C7"/>
    <w:rsid w:val="006C1D0F"/>
    <w:rsid w:val="008C3096"/>
    <w:rsid w:val="008E2746"/>
    <w:rsid w:val="009447B5"/>
    <w:rsid w:val="00965620"/>
    <w:rsid w:val="00B94D33"/>
    <w:rsid w:val="00BA456E"/>
    <w:rsid w:val="00BB1A1C"/>
    <w:rsid w:val="00BF543B"/>
    <w:rsid w:val="00C2207D"/>
    <w:rsid w:val="00D15EDF"/>
    <w:rsid w:val="00F320AE"/>
    <w:rsid w:val="00F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7636"/>
  <w15:chartTrackingRefBased/>
  <w15:docId w15:val="{7D0B8214-79CD-4ED8-A9FA-CF02BC42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7C7"/>
    <w:pPr>
      <w:ind w:left="720"/>
      <w:contextualSpacing/>
    </w:pPr>
  </w:style>
  <w:style w:type="paragraph" w:customStyle="1" w:styleId="v1msonormal">
    <w:name w:val="v1msonormal"/>
    <w:basedOn w:val="Normalny"/>
    <w:rsid w:val="0069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default">
    <w:name w:val="v1default"/>
    <w:basedOn w:val="Normalny"/>
    <w:rsid w:val="008E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AB"/>
  </w:style>
  <w:style w:type="paragraph" w:styleId="Stopka">
    <w:name w:val="footer"/>
    <w:basedOn w:val="Normalny"/>
    <w:link w:val="StopkaZnak"/>
    <w:uiPriority w:val="99"/>
    <w:unhideWhenUsed/>
    <w:rsid w:val="005F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Goluch</dc:creator>
  <cp:keywords/>
  <dc:description/>
  <cp:lastModifiedBy>Iwona Ligęcka</cp:lastModifiedBy>
  <cp:revision>7</cp:revision>
  <dcterms:created xsi:type="dcterms:W3CDTF">2020-09-28T09:33:00Z</dcterms:created>
  <dcterms:modified xsi:type="dcterms:W3CDTF">2020-09-28T12:14:00Z</dcterms:modified>
</cp:coreProperties>
</file>