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F4" w:rsidRPr="006144B7" w:rsidRDefault="002F275D" w:rsidP="00E95799">
      <w:pPr>
        <w:pStyle w:val="Nagwek6"/>
        <w:rPr>
          <w:color w:val="auto"/>
        </w:rPr>
      </w:pPr>
      <w:r w:rsidRPr="006144B7">
        <w:rPr>
          <w:color w:val="auto"/>
        </w:rPr>
        <w:t>R</w:t>
      </w:r>
      <w:r w:rsidR="008C1AA6" w:rsidRPr="006144B7">
        <w:rPr>
          <w:color w:val="auto"/>
        </w:rPr>
        <w:t>D/ZP/</w:t>
      </w:r>
      <w:r w:rsidR="00B331BA">
        <w:rPr>
          <w:color w:val="auto"/>
        </w:rPr>
        <w:t>90</w:t>
      </w:r>
      <w:r w:rsidR="0064081A" w:rsidRPr="006144B7">
        <w:rPr>
          <w:color w:val="auto"/>
        </w:rPr>
        <w:t>/21</w:t>
      </w:r>
      <w:r w:rsidR="00CE5286" w:rsidRPr="006144B7">
        <w:rPr>
          <w:color w:val="auto"/>
        </w:rPr>
        <w:tab/>
      </w:r>
      <w:r w:rsidR="00CE5286" w:rsidRPr="006144B7">
        <w:rPr>
          <w:color w:val="auto"/>
        </w:rPr>
        <w:tab/>
      </w:r>
      <w:r w:rsidR="00CE5286" w:rsidRPr="006144B7">
        <w:rPr>
          <w:color w:val="auto"/>
        </w:rPr>
        <w:tab/>
      </w:r>
      <w:r w:rsidR="008C66F4" w:rsidRPr="006144B7">
        <w:rPr>
          <w:color w:val="auto"/>
        </w:rPr>
        <w:tab/>
      </w:r>
      <w:r w:rsidR="008C66F4" w:rsidRPr="006144B7">
        <w:rPr>
          <w:color w:val="auto"/>
        </w:rPr>
        <w:tab/>
      </w:r>
      <w:r w:rsidR="008C66F4" w:rsidRPr="006144B7">
        <w:rPr>
          <w:color w:val="auto"/>
        </w:rPr>
        <w:tab/>
      </w:r>
      <w:r w:rsidR="008C66F4" w:rsidRPr="006144B7">
        <w:rPr>
          <w:color w:val="auto"/>
        </w:rPr>
        <w:tab/>
      </w:r>
      <w:r w:rsidR="008C66F4" w:rsidRPr="006144B7">
        <w:rPr>
          <w:color w:val="auto"/>
        </w:rPr>
        <w:tab/>
      </w:r>
    </w:p>
    <w:p w:rsidR="00896B4C" w:rsidRPr="006144B7" w:rsidRDefault="00896B4C" w:rsidP="008C66F4">
      <w:pPr>
        <w:jc w:val="center"/>
        <w:rPr>
          <w:b/>
          <w:bCs/>
          <w:sz w:val="22"/>
          <w:szCs w:val="22"/>
        </w:rPr>
      </w:pPr>
      <w:r w:rsidRPr="006144B7">
        <w:rPr>
          <w:b/>
          <w:bCs/>
          <w:sz w:val="22"/>
          <w:szCs w:val="22"/>
        </w:rPr>
        <w:t>Pakiet nr 1</w:t>
      </w:r>
    </w:p>
    <w:p w:rsidR="008C66F4" w:rsidRPr="006144B7" w:rsidRDefault="008C66F4" w:rsidP="008C66F4">
      <w:pPr>
        <w:jc w:val="center"/>
        <w:rPr>
          <w:b/>
          <w:bCs/>
          <w:sz w:val="22"/>
          <w:szCs w:val="22"/>
        </w:rPr>
      </w:pPr>
      <w:r w:rsidRPr="006144B7">
        <w:rPr>
          <w:b/>
          <w:bCs/>
          <w:sz w:val="22"/>
          <w:szCs w:val="22"/>
        </w:rPr>
        <w:t xml:space="preserve">WZÓR  UMOWY  </w:t>
      </w:r>
    </w:p>
    <w:p w:rsidR="008C66F4" w:rsidRPr="001572A5" w:rsidRDefault="008C66F4" w:rsidP="008C66F4">
      <w:pPr>
        <w:jc w:val="both"/>
        <w:rPr>
          <w:sz w:val="22"/>
          <w:szCs w:val="22"/>
        </w:rPr>
      </w:pPr>
    </w:p>
    <w:p w:rsidR="00896B4C" w:rsidRDefault="008C66F4" w:rsidP="008C66F4">
      <w:pPr>
        <w:jc w:val="both"/>
        <w:rPr>
          <w:sz w:val="22"/>
          <w:szCs w:val="22"/>
        </w:rPr>
      </w:pPr>
      <w:r w:rsidRPr="001572A5">
        <w:rPr>
          <w:sz w:val="22"/>
          <w:szCs w:val="22"/>
        </w:rPr>
        <w:t xml:space="preserve">Zawarta w dniu  ….......................................... r. </w:t>
      </w:r>
    </w:p>
    <w:p w:rsidR="008C66F4" w:rsidRPr="001572A5" w:rsidRDefault="008C66F4" w:rsidP="008C66F4">
      <w:pPr>
        <w:jc w:val="both"/>
        <w:rPr>
          <w:sz w:val="22"/>
          <w:szCs w:val="22"/>
        </w:rPr>
      </w:pPr>
      <w:r w:rsidRPr="001572A5">
        <w:rPr>
          <w:sz w:val="22"/>
          <w:szCs w:val="22"/>
        </w:rPr>
        <w:t>w Poznaniu, pomiędzy:</w:t>
      </w:r>
    </w:p>
    <w:p w:rsidR="00BF08D4" w:rsidRPr="001572A5" w:rsidRDefault="008C66F4" w:rsidP="008C66F4">
      <w:pPr>
        <w:jc w:val="both"/>
        <w:rPr>
          <w:sz w:val="22"/>
          <w:szCs w:val="22"/>
        </w:rPr>
      </w:pPr>
      <w:r w:rsidRPr="001572A5">
        <w:rPr>
          <w:b/>
          <w:sz w:val="22"/>
          <w:szCs w:val="22"/>
        </w:rPr>
        <w:t>Politechniką Poznańską</w:t>
      </w:r>
      <w:r w:rsidRPr="001572A5">
        <w:rPr>
          <w:sz w:val="22"/>
          <w:szCs w:val="22"/>
        </w:rPr>
        <w:t>, pl. M. Skłodowskiej-Curie 5, 60-965 Poznań,</w:t>
      </w:r>
      <w:r w:rsidR="00090BBB" w:rsidRPr="001572A5">
        <w:rPr>
          <w:sz w:val="22"/>
          <w:szCs w:val="22"/>
        </w:rPr>
        <w:t>NIP: 7770003699</w:t>
      </w:r>
    </w:p>
    <w:p w:rsidR="008C66F4" w:rsidRPr="001572A5" w:rsidRDefault="008C66F4" w:rsidP="008C66F4">
      <w:pPr>
        <w:jc w:val="both"/>
        <w:rPr>
          <w:sz w:val="22"/>
          <w:szCs w:val="22"/>
        </w:rPr>
      </w:pPr>
      <w:r w:rsidRPr="001572A5">
        <w:rPr>
          <w:sz w:val="22"/>
          <w:szCs w:val="22"/>
        </w:rPr>
        <w:t xml:space="preserve">reprezentowaną przez: </w:t>
      </w:r>
    </w:p>
    <w:p w:rsidR="008C66F4" w:rsidRPr="001572A5" w:rsidRDefault="008C66F4" w:rsidP="008C66F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8C66F4" w:rsidRPr="001572A5" w:rsidRDefault="000F1A0C" w:rsidP="008C66F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1572A5">
        <w:rPr>
          <w:b/>
          <w:sz w:val="22"/>
          <w:szCs w:val="22"/>
        </w:rPr>
        <w:t>prof. dr</w:t>
      </w:r>
      <w:r w:rsidR="00D36C9B" w:rsidRPr="001572A5">
        <w:rPr>
          <w:b/>
          <w:sz w:val="22"/>
          <w:szCs w:val="22"/>
        </w:rPr>
        <w:t xml:space="preserve"> hab. inż. Teofila Jesionowskiego</w:t>
      </w:r>
      <w:r w:rsidRPr="001572A5">
        <w:rPr>
          <w:b/>
          <w:sz w:val="22"/>
          <w:szCs w:val="22"/>
        </w:rPr>
        <w:t xml:space="preserve"> - </w:t>
      </w:r>
      <w:r w:rsidR="008C66F4" w:rsidRPr="001572A5">
        <w:rPr>
          <w:b/>
          <w:sz w:val="22"/>
          <w:szCs w:val="22"/>
        </w:rPr>
        <w:t>Rektora P</w:t>
      </w:r>
      <w:r w:rsidRPr="001572A5">
        <w:rPr>
          <w:b/>
          <w:sz w:val="22"/>
          <w:szCs w:val="22"/>
        </w:rPr>
        <w:t xml:space="preserve">olitechniki </w:t>
      </w:r>
      <w:r w:rsidR="008C66F4" w:rsidRPr="001572A5">
        <w:rPr>
          <w:b/>
          <w:sz w:val="22"/>
          <w:szCs w:val="22"/>
        </w:rPr>
        <w:t>P</w:t>
      </w:r>
      <w:r w:rsidRPr="001572A5">
        <w:rPr>
          <w:b/>
          <w:sz w:val="22"/>
          <w:szCs w:val="22"/>
        </w:rPr>
        <w:t>oznańskiej</w:t>
      </w:r>
      <w:r w:rsidR="008A6328" w:rsidRPr="001572A5">
        <w:rPr>
          <w:b/>
          <w:sz w:val="22"/>
          <w:szCs w:val="22"/>
        </w:rPr>
        <w:t>,</w:t>
      </w:r>
    </w:p>
    <w:p w:rsidR="008C66F4" w:rsidRPr="001572A5" w:rsidRDefault="008C66F4" w:rsidP="008C66F4">
      <w:pPr>
        <w:numPr>
          <w:ilvl w:val="12"/>
          <w:numId w:val="0"/>
        </w:numPr>
        <w:jc w:val="both"/>
        <w:rPr>
          <w:b/>
          <w:bCs/>
          <w:sz w:val="22"/>
          <w:szCs w:val="22"/>
        </w:rPr>
      </w:pPr>
      <w:r w:rsidRPr="001572A5">
        <w:rPr>
          <w:sz w:val="22"/>
          <w:szCs w:val="22"/>
        </w:rPr>
        <w:t xml:space="preserve">zwaną w dalszej części umowy </w:t>
      </w:r>
      <w:r w:rsidRPr="001572A5">
        <w:rPr>
          <w:b/>
          <w:bCs/>
          <w:sz w:val="22"/>
          <w:szCs w:val="22"/>
        </w:rPr>
        <w:t>Zamawiającym</w:t>
      </w:r>
    </w:p>
    <w:p w:rsidR="008C66F4" w:rsidRPr="001572A5" w:rsidRDefault="008C66F4" w:rsidP="00BF08D4">
      <w:pPr>
        <w:pStyle w:val="Stopka"/>
        <w:numPr>
          <w:ilvl w:val="12"/>
          <w:numId w:val="0"/>
        </w:numPr>
        <w:rPr>
          <w:sz w:val="22"/>
          <w:szCs w:val="22"/>
        </w:rPr>
      </w:pPr>
      <w:r w:rsidRPr="001572A5">
        <w:rPr>
          <w:sz w:val="22"/>
          <w:szCs w:val="22"/>
        </w:rPr>
        <w:t xml:space="preserve">a </w:t>
      </w:r>
    </w:p>
    <w:p w:rsidR="008C66F4" w:rsidRPr="001572A5" w:rsidRDefault="008C66F4" w:rsidP="008C66F4">
      <w:pPr>
        <w:pStyle w:val="Stopka"/>
        <w:numPr>
          <w:ilvl w:val="12"/>
          <w:numId w:val="0"/>
        </w:numPr>
        <w:rPr>
          <w:sz w:val="22"/>
          <w:szCs w:val="22"/>
        </w:rPr>
      </w:pPr>
      <w:r w:rsidRPr="001572A5">
        <w:rPr>
          <w:sz w:val="22"/>
          <w:szCs w:val="22"/>
        </w:rPr>
        <w:t>...........................................</w:t>
      </w:r>
    </w:p>
    <w:p w:rsidR="008C66F4" w:rsidRPr="001572A5" w:rsidRDefault="008C66F4" w:rsidP="008C66F4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C66F4" w:rsidRPr="001572A5" w:rsidRDefault="008C66F4" w:rsidP="008C66F4">
      <w:pPr>
        <w:numPr>
          <w:ilvl w:val="12"/>
          <w:numId w:val="0"/>
        </w:numPr>
        <w:jc w:val="both"/>
        <w:rPr>
          <w:sz w:val="22"/>
          <w:szCs w:val="22"/>
        </w:rPr>
      </w:pPr>
      <w:r w:rsidRPr="001572A5">
        <w:rPr>
          <w:sz w:val="22"/>
          <w:szCs w:val="22"/>
        </w:rPr>
        <w:t>reprezentowaną przez :</w:t>
      </w:r>
    </w:p>
    <w:p w:rsidR="008C66F4" w:rsidRPr="001572A5" w:rsidRDefault="008C66F4" w:rsidP="008C66F4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C66F4" w:rsidRPr="001572A5" w:rsidRDefault="008C66F4" w:rsidP="008C66F4">
      <w:pPr>
        <w:pStyle w:val="Nagwek1"/>
        <w:numPr>
          <w:ilvl w:val="12"/>
          <w:numId w:val="0"/>
        </w:numPr>
        <w:jc w:val="both"/>
        <w:rPr>
          <w:b w:val="0"/>
          <w:bCs/>
          <w:sz w:val="22"/>
          <w:szCs w:val="22"/>
        </w:rPr>
      </w:pPr>
      <w:r w:rsidRPr="001572A5">
        <w:rPr>
          <w:b w:val="0"/>
          <w:bCs/>
          <w:sz w:val="22"/>
          <w:szCs w:val="22"/>
        </w:rPr>
        <w:t>............................................</w:t>
      </w:r>
    </w:p>
    <w:p w:rsidR="008C66F4" w:rsidRPr="001572A5" w:rsidRDefault="008C66F4" w:rsidP="008C66F4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315CA5" w:rsidRPr="001572A5" w:rsidRDefault="008C66F4" w:rsidP="008C66F4">
      <w:pPr>
        <w:numPr>
          <w:ilvl w:val="12"/>
          <w:numId w:val="0"/>
        </w:numPr>
        <w:jc w:val="both"/>
        <w:rPr>
          <w:sz w:val="22"/>
          <w:szCs w:val="22"/>
        </w:rPr>
      </w:pPr>
      <w:r w:rsidRPr="001572A5">
        <w:rPr>
          <w:sz w:val="22"/>
          <w:szCs w:val="22"/>
        </w:rPr>
        <w:t>zwaną dalej</w:t>
      </w:r>
      <w:r w:rsidRPr="001572A5">
        <w:rPr>
          <w:b/>
          <w:bCs/>
          <w:sz w:val="22"/>
          <w:szCs w:val="22"/>
        </w:rPr>
        <w:t xml:space="preserve"> Wykonawcą,</w:t>
      </w:r>
    </w:p>
    <w:p w:rsidR="00315CA5" w:rsidRPr="001572A5" w:rsidRDefault="00315CA5" w:rsidP="008C66F4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1572A5">
        <w:rPr>
          <w:sz w:val="22"/>
          <w:szCs w:val="22"/>
        </w:rPr>
        <w:t xml:space="preserve">zwanymi dalej łącznie </w:t>
      </w:r>
      <w:r w:rsidRPr="001572A5">
        <w:rPr>
          <w:b/>
          <w:sz w:val="22"/>
          <w:szCs w:val="22"/>
        </w:rPr>
        <w:t>Stronami</w:t>
      </w:r>
      <w:r w:rsidRPr="001572A5">
        <w:rPr>
          <w:sz w:val="22"/>
          <w:szCs w:val="22"/>
        </w:rPr>
        <w:t xml:space="preserve"> lub osobno </w:t>
      </w:r>
      <w:r w:rsidRPr="001572A5">
        <w:rPr>
          <w:b/>
          <w:sz w:val="22"/>
          <w:szCs w:val="22"/>
        </w:rPr>
        <w:t>Stroną</w:t>
      </w:r>
    </w:p>
    <w:p w:rsidR="00DE7611" w:rsidRPr="001572A5" w:rsidRDefault="00DE7611" w:rsidP="008C66F4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DE7611" w:rsidRPr="001572A5" w:rsidRDefault="00DE7611" w:rsidP="00DE7611">
      <w:pPr>
        <w:jc w:val="both"/>
        <w:rPr>
          <w:sz w:val="22"/>
          <w:szCs w:val="22"/>
        </w:rPr>
      </w:pPr>
      <w:r w:rsidRPr="001572A5">
        <w:rPr>
          <w:sz w:val="22"/>
          <w:szCs w:val="22"/>
        </w:rPr>
        <w:t>na podstawie rozstrzygnięcia postępowania o udzielenie zamówienia publicznego prowadzonego przez Zamawiającego w trybie przetargu nieograniczonego, na podstawie art. 132  ustawy z 11 września 2019 r. Prawo zamówień publicznych (Dz. U. z 20</w:t>
      </w:r>
      <w:r w:rsidR="00E95799">
        <w:rPr>
          <w:sz w:val="22"/>
          <w:szCs w:val="22"/>
        </w:rPr>
        <w:t>21</w:t>
      </w:r>
      <w:r w:rsidRPr="001572A5">
        <w:rPr>
          <w:sz w:val="22"/>
          <w:szCs w:val="22"/>
        </w:rPr>
        <w:t xml:space="preserve"> r. poz. </w:t>
      </w:r>
      <w:r w:rsidR="00E95799">
        <w:rPr>
          <w:sz w:val="22"/>
          <w:szCs w:val="22"/>
        </w:rPr>
        <w:t>1129</w:t>
      </w:r>
      <w:r w:rsidRPr="001572A5">
        <w:rPr>
          <w:sz w:val="22"/>
          <w:szCs w:val="22"/>
        </w:rPr>
        <w:t xml:space="preserve"> z późń.zm.) o wartości zamówienia równej lub przekraczającej progi unijne o jakich stanowi art. 3 tej ustawy.</w:t>
      </w:r>
    </w:p>
    <w:p w:rsidR="00DE7611" w:rsidRPr="001572A5" w:rsidRDefault="00DE7611" w:rsidP="00DE7611">
      <w:pPr>
        <w:numPr>
          <w:ilvl w:val="12"/>
          <w:numId w:val="0"/>
        </w:numPr>
        <w:jc w:val="both"/>
        <w:rPr>
          <w:sz w:val="22"/>
          <w:szCs w:val="22"/>
          <w:lang w:eastAsia="pl-PL"/>
        </w:rPr>
      </w:pPr>
    </w:p>
    <w:p w:rsidR="00DE7611" w:rsidRPr="001572A5" w:rsidRDefault="00DE7611" w:rsidP="00DE7611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DE7611" w:rsidRPr="001572A5" w:rsidRDefault="00DE7611" w:rsidP="00DE7611">
      <w:pPr>
        <w:numPr>
          <w:ilvl w:val="12"/>
          <w:numId w:val="0"/>
        </w:numPr>
        <w:jc w:val="both"/>
        <w:rPr>
          <w:b/>
          <w:bCs/>
          <w:sz w:val="22"/>
          <w:szCs w:val="22"/>
        </w:rPr>
      </w:pPr>
      <w:r w:rsidRPr="001572A5">
        <w:rPr>
          <w:sz w:val="22"/>
          <w:szCs w:val="22"/>
        </w:rPr>
        <w:tab/>
      </w:r>
      <w:r w:rsidRPr="001572A5">
        <w:rPr>
          <w:sz w:val="22"/>
          <w:szCs w:val="22"/>
        </w:rPr>
        <w:tab/>
      </w:r>
      <w:r w:rsidRPr="001572A5">
        <w:rPr>
          <w:sz w:val="22"/>
          <w:szCs w:val="22"/>
        </w:rPr>
        <w:tab/>
      </w:r>
      <w:r w:rsidRPr="001572A5">
        <w:rPr>
          <w:sz w:val="22"/>
          <w:szCs w:val="22"/>
        </w:rPr>
        <w:tab/>
      </w:r>
      <w:r w:rsidRPr="001572A5">
        <w:rPr>
          <w:sz w:val="22"/>
          <w:szCs w:val="22"/>
        </w:rPr>
        <w:tab/>
      </w:r>
      <w:r w:rsidRPr="001572A5">
        <w:rPr>
          <w:sz w:val="22"/>
          <w:szCs w:val="22"/>
        </w:rPr>
        <w:tab/>
      </w:r>
      <w:r w:rsidRPr="001572A5">
        <w:rPr>
          <w:b/>
          <w:bCs/>
          <w:sz w:val="22"/>
          <w:szCs w:val="22"/>
        </w:rPr>
        <w:t>§ 1</w:t>
      </w:r>
    </w:p>
    <w:p w:rsidR="00DE7611" w:rsidRDefault="00DE7611" w:rsidP="008C66F4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1572A5">
        <w:rPr>
          <w:b/>
          <w:sz w:val="22"/>
          <w:szCs w:val="22"/>
        </w:rPr>
        <w:t>1.Przedmiotem niniejszej umowy jest dostawa fabr</w:t>
      </w:r>
      <w:r w:rsidR="007D353A" w:rsidRPr="001572A5">
        <w:rPr>
          <w:b/>
          <w:sz w:val="22"/>
          <w:szCs w:val="22"/>
        </w:rPr>
        <w:t>ycznie nowego</w:t>
      </w:r>
      <w:r w:rsidRPr="001572A5">
        <w:rPr>
          <w:b/>
          <w:sz w:val="22"/>
          <w:szCs w:val="22"/>
        </w:rPr>
        <w:t xml:space="preserve"> sprzętu komputerowego </w:t>
      </w:r>
      <w:r w:rsidRPr="001572A5">
        <w:rPr>
          <w:b/>
          <w:bCs/>
          <w:sz w:val="22"/>
          <w:szCs w:val="22"/>
        </w:rPr>
        <w:t xml:space="preserve">wraz z kartą gwarancyjną, instrukcją obsługi </w:t>
      </w:r>
      <w:r w:rsidRPr="001572A5">
        <w:rPr>
          <w:b/>
          <w:sz w:val="22"/>
          <w:szCs w:val="22"/>
        </w:rPr>
        <w:t>oraz oprogramowania pochodzących z legalnych źródeł dystrybucji (licencji i zamówionych nośników) zgodnie ze Specyfikacją Warunków Zamówienia dalej również jako „SWZ” oraz złożoną ofertą Wykonawcy</w:t>
      </w:r>
      <w:r w:rsidR="001572A5" w:rsidRPr="001572A5">
        <w:rPr>
          <w:b/>
          <w:sz w:val="22"/>
          <w:szCs w:val="22"/>
        </w:rPr>
        <w:t>.</w:t>
      </w:r>
    </w:p>
    <w:p w:rsidR="00397E49" w:rsidRPr="001A6E58" w:rsidRDefault="00397E49" w:rsidP="00397E49">
      <w:pPr>
        <w:pStyle w:val="Stopka"/>
        <w:rPr>
          <w:sz w:val="22"/>
          <w:szCs w:val="22"/>
        </w:rPr>
      </w:pPr>
      <w:r w:rsidRPr="001A6E58">
        <w:rPr>
          <w:sz w:val="22"/>
          <w:szCs w:val="22"/>
        </w:rPr>
        <w:t>Zamówienie będzie częściowo realizowane w ramach projektu współfinansowanego ze środków Funduszy Europejskich:</w:t>
      </w:r>
    </w:p>
    <w:p w:rsidR="00397E49" w:rsidRPr="001A6E58" w:rsidRDefault="00397E49" w:rsidP="00397E49">
      <w:pPr>
        <w:pStyle w:val="Stopka"/>
        <w:tabs>
          <w:tab w:val="left" w:pos="1709"/>
          <w:tab w:val="center" w:pos="4961"/>
        </w:tabs>
        <w:rPr>
          <w:sz w:val="22"/>
          <w:szCs w:val="22"/>
        </w:rPr>
      </w:pPr>
      <w:r w:rsidRPr="001A6E58">
        <w:rPr>
          <w:sz w:val="22"/>
          <w:szCs w:val="22"/>
        </w:rPr>
        <w:t>Specyf</w:t>
      </w:r>
      <w:r>
        <w:rPr>
          <w:sz w:val="22"/>
          <w:szCs w:val="22"/>
        </w:rPr>
        <w:t>ikacja Techniczna, Załącznik</w:t>
      </w:r>
      <w:r w:rsidR="00CB47B2">
        <w:rPr>
          <w:sz w:val="22"/>
          <w:szCs w:val="22"/>
        </w:rPr>
        <w:t>i</w:t>
      </w:r>
      <w:r>
        <w:rPr>
          <w:sz w:val="22"/>
          <w:szCs w:val="22"/>
        </w:rPr>
        <w:t>: 34 i 35:</w:t>
      </w:r>
    </w:p>
    <w:p w:rsidR="00397E49" w:rsidRDefault="00397E49" w:rsidP="002A1D63">
      <w:pPr>
        <w:autoSpaceDN w:val="0"/>
        <w:adjustRightInd w:val="0"/>
        <w:rPr>
          <w:sz w:val="22"/>
          <w:szCs w:val="22"/>
        </w:rPr>
      </w:pPr>
      <w:r w:rsidRPr="002A1D63">
        <w:rPr>
          <w:sz w:val="22"/>
          <w:szCs w:val="22"/>
        </w:rPr>
        <w:t>Cyfrowa infrastruktura badawcza dla humanistyki i nauk o sztuce DARIAH-PL (POIR.04.02.00-00-D006/20).</w:t>
      </w:r>
    </w:p>
    <w:p w:rsidR="00B13D20" w:rsidRDefault="00B13D20" w:rsidP="00B13D20">
      <w:pPr>
        <w:pStyle w:val="Stopka"/>
        <w:tabs>
          <w:tab w:val="left" w:pos="1709"/>
          <w:tab w:val="center" w:pos="4961"/>
        </w:tabs>
        <w:rPr>
          <w:color w:val="000000"/>
          <w:sz w:val="22"/>
          <w:szCs w:val="22"/>
          <w:lang w:eastAsia="pl-PL"/>
        </w:rPr>
      </w:pPr>
      <w:r w:rsidRPr="001A6E58">
        <w:rPr>
          <w:sz w:val="22"/>
          <w:szCs w:val="22"/>
        </w:rPr>
        <w:t>Specyf</w:t>
      </w:r>
      <w:r>
        <w:rPr>
          <w:sz w:val="22"/>
          <w:szCs w:val="22"/>
        </w:rPr>
        <w:t>ikacja Techniczna, Załączniki</w:t>
      </w:r>
      <w:r w:rsidR="00142DE8">
        <w:rPr>
          <w:sz w:val="22"/>
          <w:szCs w:val="22"/>
        </w:rPr>
        <w:t>: 36 i 37</w:t>
      </w:r>
      <w:bookmarkStart w:id="0" w:name="_GoBack"/>
      <w:bookmarkEnd w:id="0"/>
      <w:r w:rsidRPr="00B0238A">
        <w:rPr>
          <w:color w:val="000000"/>
          <w:sz w:val="22"/>
          <w:szCs w:val="22"/>
          <w:lang w:eastAsia="pl-PL"/>
        </w:rPr>
        <w:t>:</w:t>
      </w:r>
    </w:p>
    <w:p w:rsidR="00B13D20" w:rsidRPr="00B0238A" w:rsidRDefault="00B13D20" w:rsidP="00B13D20">
      <w:pPr>
        <w:pStyle w:val="Stopka"/>
        <w:tabs>
          <w:tab w:val="left" w:pos="1709"/>
          <w:tab w:val="center" w:pos="4961"/>
        </w:tabs>
        <w:rPr>
          <w:sz w:val="22"/>
          <w:szCs w:val="22"/>
        </w:rPr>
      </w:pPr>
      <w:r w:rsidRPr="00B0238A">
        <w:rPr>
          <w:color w:val="000000"/>
          <w:sz w:val="22"/>
          <w:szCs w:val="22"/>
          <w:lang w:eastAsia="pl-PL"/>
        </w:rPr>
        <w:t xml:space="preserve"> </w:t>
      </w:r>
      <w:proofErr w:type="spellStart"/>
      <w:r w:rsidRPr="00B0238A">
        <w:rPr>
          <w:color w:val="000000"/>
          <w:sz w:val="22"/>
          <w:szCs w:val="22"/>
          <w:lang w:eastAsia="pl-PL"/>
        </w:rPr>
        <w:t>European</w:t>
      </w:r>
      <w:proofErr w:type="spellEnd"/>
      <w:r w:rsidRPr="00B0238A">
        <w:rPr>
          <w:color w:val="000000"/>
          <w:sz w:val="22"/>
          <w:szCs w:val="22"/>
          <w:lang w:eastAsia="pl-PL"/>
        </w:rPr>
        <w:t xml:space="preserve"> University for </w:t>
      </w:r>
      <w:proofErr w:type="spellStart"/>
      <w:r w:rsidRPr="00B0238A">
        <w:rPr>
          <w:color w:val="000000"/>
          <w:sz w:val="22"/>
          <w:szCs w:val="22"/>
          <w:lang w:eastAsia="pl-PL"/>
        </w:rPr>
        <w:t>Custimised</w:t>
      </w:r>
      <w:proofErr w:type="spellEnd"/>
      <w:r w:rsidRPr="00B0238A">
        <w:rPr>
          <w:color w:val="000000"/>
          <w:sz w:val="22"/>
          <w:szCs w:val="22"/>
          <w:lang w:eastAsia="pl-PL"/>
        </w:rPr>
        <w:t xml:space="preserve"> </w:t>
      </w:r>
      <w:proofErr w:type="spellStart"/>
      <w:r w:rsidRPr="00B0238A">
        <w:rPr>
          <w:color w:val="000000"/>
          <w:sz w:val="22"/>
          <w:szCs w:val="22"/>
          <w:lang w:eastAsia="pl-PL"/>
        </w:rPr>
        <w:t>Education</w:t>
      </w:r>
      <w:proofErr w:type="spellEnd"/>
      <w:r w:rsidRPr="00B0238A">
        <w:rPr>
          <w:color w:val="000000"/>
          <w:sz w:val="22"/>
          <w:szCs w:val="22"/>
          <w:lang w:eastAsia="pl-PL"/>
        </w:rPr>
        <w:t xml:space="preserve"> współfinansowanego z funduszu Komisji Europejskiej</w:t>
      </w:r>
    </w:p>
    <w:p w:rsidR="00B13D20" w:rsidRPr="00B0238A" w:rsidRDefault="00B13D20" w:rsidP="00B13D20">
      <w:pPr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 </w:t>
      </w:r>
      <w:r w:rsidRPr="00B0238A">
        <w:rPr>
          <w:color w:val="000000"/>
          <w:sz w:val="22"/>
          <w:szCs w:val="22"/>
          <w:lang w:eastAsia="pl-PL"/>
        </w:rPr>
        <w:t>nr projektu: 3018/PRKE/0137</w:t>
      </w:r>
    </w:p>
    <w:p w:rsidR="00B13D20" w:rsidRPr="00B13D20" w:rsidRDefault="00B13D20" w:rsidP="002A1D63">
      <w:pPr>
        <w:autoSpaceDN w:val="0"/>
        <w:adjustRightInd w:val="0"/>
        <w:rPr>
          <w:sz w:val="22"/>
          <w:szCs w:val="22"/>
          <w:lang w:val="en-US" w:eastAsia="en-US"/>
        </w:rPr>
      </w:pPr>
    </w:p>
    <w:p w:rsidR="008C66F4" w:rsidRPr="001572A5" w:rsidRDefault="008C66F4" w:rsidP="0057091E">
      <w:pPr>
        <w:widowControl w:val="0"/>
        <w:numPr>
          <w:ilvl w:val="2"/>
          <w:numId w:val="3"/>
        </w:numPr>
        <w:tabs>
          <w:tab w:val="clear" w:pos="2460"/>
          <w:tab w:val="num" w:pos="0"/>
          <w:tab w:val="left" w:pos="426"/>
        </w:tabs>
        <w:suppressAutoHyphens w:val="0"/>
        <w:autoSpaceDE w:val="0"/>
        <w:autoSpaceDN w:val="0"/>
        <w:ind w:left="0" w:firstLine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Wykonawca sprzedaje Zamawiającemu</w:t>
      </w:r>
      <w:r w:rsidR="00DE7611" w:rsidRPr="001572A5">
        <w:rPr>
          <w:sz w:val="22"/>
          <w:szCs w:val="22"/>
        </w:rPr>
        <w:t xml:space="preserve"> fabrycznie nowy</w:t>
      </w:r>
      <w:r w:rsidRPr="001572A5">
        <w:rPr>
          <w:sz w:val="22"/>
          <w:szCs w:val="22"/>
        </w:rPr>
        <w:t xml:space="preserve"> sprzęt komputerowy i oprogramowanie określone</w:t>
      </w:r>
      <w:r w:rsidR="005D7263">
        <w:rPr>
          <w:sz w:val="22"/>
          <w:szCs w:val="22"/>
        </w:rPr>
        <w:t xml:space="preserve"> </w:t>
      </w:r>
      <w:r w:rsidRPr="001572A5">
        <w:rPr>
          <w:sz w:val="22"/>
          <w:szCs w:val="22"/>
        </w:rPr>
        <w:t xml:space="preserve">w </w:t>
      </w:r>
      <w:r w:rsidR="00E020EB" w:rsidRPr="001572A5">
        <w:rPr>
          <w:sz w:val="22"/>
          <w:szCs w:val="22"/>
        </w:rPr>
        <w:t>ust</w:t>
      </w:r>
      <w:r w:rsidR="002B2D9D" w:rsidRPr="001572A5">
        <w:rPr>
          <w:sz w:val="22"/>
          <w:szCs w:val="22"/>
        </w:rPr>
        <w:t>. 1 niniejsze</w:t>
      </w:r>
      <w:r w:rsidR="005D7263">
        <w:rPr>
          <w:sz w:val="22"/>
          <w:szCs w:val="22"/>
        </w:rPr>
        <w:t>go</w:t>
      </w:r>
      <w:r w:rsidR="002B2D9D" w:rsidRPr="001572A5">
        <w:rPr>
          <w:sz w:val="22"/>
          <w:szCs w:val="22"/>
        </w:rPr>
        <w:t xml:space="preserve"> </w:t>
      </w:r>
      <w:r w:rsidR="005D7263">
        <w:rPr>
          <w:sz w:val="22"/>
          <w:szCs w:val="22"/>
        </w:rPr>
        <w:t>paragrafu</w:t>
      </w:r>
      <w:r w:rsidR="002B2D9D" w:rsidRPr="001572A5">
        <w:rPr>
          <w:sz w:val="22"/>
          <w:szCs w:val="22"/>
        </w:rPr>
        <w:t xml:space="preserve"> a</w:t>
      </w:r>
      <w:r w:rsidRPr="001572A5">
        <w:rPr>
          <w:sz w:val="22"/>
          <w:szCs w:val="22"/>
        </w:rPr>
        <w:t xml:space="preserve"> Zamawiający sprzęt komputerowy i oprogramowanie kupuje.</w:t>
      </w:r>
    </w:p>
    <w:p w:rsidR="008C66F4" w:rsidRPr="001572A5" w:rsidRDefault="008C66F4" w:rsidP="0057091E">
      <w:pPr>
        <w:widowControl w:val="0"/>
        <w:numPr>
          <w:ilvl w:val="2"/>
          <w:numId w:val="3"/>
        </w:numPr>
        <w:tabs>
          <w:tab w:val="clear" w:pos="2460"/>
          <w:tab w:val="num" w:pos="0"/>
          <w:tab w:val="left" w:pos="426"/>
        </w:tabs>
        <w:suppressAutoHyphens w:val="0"/>
        <w:autoSpaceDE w:val="0"/>
        <w:autoSpaceDN w:val="0"/>
        <w:ind w:left="0" w:firstLine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Wykonawca zapewnia, że wykona przedmiot umowy w sposób od</w:t>
      </w:r>
      <w:r w:rsidR="002B2D9D" w:rsidRPr="001572A5">
        <w:rPr>
          <w:sz w:val="22"/>
          <w:szCs w:val="22"/>
        </w:rPr>
        <w:t>powiadający warunkom określonym</w:t>
      </w:r>
      <w:r w:rsidR="00DE7611" w:rsidRPr="001572A5">
        <w:rPr>
          <w:sz w:val="22"/>
          <w:szCs w:val="22"/>
        </w:rPr>
        <w:t xml:space="preserve"> w treści Specyfikacji</w:t>
      </w:r>
      <w:r w:rsidRPr="001572A5">
        <w:rPr>
          <w:sz w:val="22"/>
          <w:szCs w:val="22"/>
        </w:rPr>
        <w:t xml:space="preserve"> Warunków Zamówienia, a także w ofercie przetargowej.</w:t>
      </w:r>
    </w:p>
    <w:p w:rsidR="008C66F4" w:rsidRPr="001572A5" w:rsidRDefault="008C66F4" w:rsidP="0057091E">
      <w:pPr>
        <w:widowControl w:val="0"/>
        <w:numPr>
          <w:ilvl w:val="2"/>
          <w:numId w:val="3"/>
        </w:numPr>
        <w:tabs>
          <w:tab w:val="clear" w:pos="2460"/>
          <w:tab w:val="num" w:pos="0"/>
          <w:tab w:val="left" w:pos="426"/>
        </w:tabs>
        <w:suppressAutoHyphens w:val="0"/>
        <w:autoSpaceDE w:val="0"/>
        <w:autoSpaceDN w:val="0"/>
        <w:ind w:left="0" w:firstLine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 xml:space="preserve">Zamawiający zobowiązuje się odebrać przedmiot umowy oraz zapłacić cenę określoną w § 3 </w:t>
      </w:r>
      <w:r w:rsidR="00414D81" w:rsidRPr="001572A5">
        <w:rPr>
          <w:sz w:val="22"/>
          <w:szCs w:val="22"/>
        </w:rPr>
        <w:t>ust</w:t>
      </w:r>
      <w:r w:rsidRPr="001572A5">
        <w:rPr>
          <w:sz w:val="22"/>
          <w:szCs w:val="22"/>
        </w:rPr>
        <w:t>. 1 niniejszej umowy</w:t>
      </w:r>
      <w:r w:rsidR="003605EF" w:rsidRPr="001572A5">
        <w:rPr>
          <w:sz w:val="22"/>
          <w:szCs w:val="22"/>
        </w:rPr>
        <w:t>, pod warunkiem że p</w:t>
      </w:r>
      <w:r w:rsidR="006767E2" w:rsidRPr="001572A5">
        <w:rPr>
          <w:sz w:val="22"/>
          <w:szCs w:val="22"/>
        </w:rPr>
        <w:t>r</w:t>
      </w:r>
      <w:r w:rsidR="00DE7611" w:rsidRPr="001572A5">
        <w:rPr>
          <w:sz w:val="22"/>
          <w:szCs w:val="22"/>
        </w:rPr>
        <w:t>zedmiot umowy będzie zgodny z S</w:t>
      </w:r>
      <w:r w:rsidR="006767E2" w:rsidRPr="001572A5">
        <w:rPr>
          <w:sz w:val="22"/>
          <w:szCs w:val="22"/>
        </w:rPr>
        <w:t>WZ oraz ofertą Wykonawcy.</w:t>
      </w:r>
    </w:p>
    <w:p w:rsidR="008C66F4" w:rsidRPr="001572A5" w:rsidRDefault="008C66F4" w:rsidP="008C66F4">
      <w:pPr>
        <w:pStyle w:val="Stopka"/>
        <w:tabs>
          <w:tab w:val="left" w:pos="426"/>
        </w:tabs>
        <w:rPr>
          <w:sz w:val="22"/>
          <w:szCs w:val="22"/>
        </w:rPr>
      </w:pPr>
    </w:p>
    <w:p w:rsidR="008C66F4" w:rsidRPr="001572A5" w:rsidRDefault="008C66F4" w:rsidP="008C66F4">
      <w:pPr>
        <w:numPr>
          <w:ilvl w:val="12"/>
          <w:numId w:val="0"/>
        </w:numPr>
        <w:jc w:val="both"/>
        <w:rPr>
          <w:b/>
          <w:bCs/>
          <w:sz w:val="22"/>
          <w:szCs w:val="22"/>
        </w:rPr>
      </w:pPr>
      <w:r w:rsidRPr="001572A5">
        <w:rPr>
          <w:sz w:val="22"/>
          <w:szCs w:val="22"/>
        </w:rPr>
        <w:tab/>
      </w:r>
      <w:r w:rsidRPr="001572A5">
        <w:rPr>
          <w:sz w:val="22"/>
          <w:szCs w:val="22"/>
        </w:rPr>
        <w:tab/>
      </w:r>
      <w:r w:rsidRPr="001572A5">
        <w:rPr>
          <w:sz w:val="22"/>
          <w:szCs w:val="22"/>
        </w:rPr>
        <w:tab/>
      </w:r>
      <w:r w:rsidRPr="001572A5">
        <w:rPr>
          <w:sz w:val="22"/>
          <w:szCs w:val="22"/>
        </w:rPr>
        <w:tab/>
      </w:r>
      <w:r w:rsidRPr="001572A5">
        <w:rPr>
          <w:sz w:val="22"/>
          <w:szCs w:val="22"/>
        </w:rPr>
        <w:tab/>
      </w:r>
      <w:r w:rsidRPr="001572A5">
        <w:rPr>
          <w:sz w:val="22"/>
          <w:szCs w:val="22"/>
        </w:rPr>
        <w:tab/>
      </w:r>
      <w:r w:rsidRPr="001572A5">
        <w:rPr>
          <w:b/>
          <w:bCs/>
          <w:sz w:val="22"/>
          <w:szCs w:val="22"/>
        </w:rPr>
        <w:t>§ 2</w:t>
      </w:r>
    </w:p>
    <w:p w:rsidR="008C66F4" w:rsidRPr="001572A5" w:rsidRDefault="008C66F4" w:rsidP="008C66F4">
      <w:pPr>
        <w:widowControl w:val="0"/>
        <w:numPr>
          <w:ilvl w:val="0"/>
          <w:numId w:val="7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 xml:space="preserve">Wykonawca zobowiązuje się do dostarczenia przedmiotu umowy wymienionego w § 1 na swój koszt i ryzyko </w:t>
      </w:r>
      <w:r w:rsidRPr="001572A5">
        <w:rPr>
          <w:bCs/>
          <w:sz w:val="22"/>
          <w:szCs w:val="22"/>
        </w:rPr>
        <w:t>do Jednostek Organizacyjnych Zamawiającego wskazanych w Specyfikacji Techni</w:t>
      </w:r>
      <w:r w:rsidR="00DE7611" w:rsidRPr="001572A5">
        <w:rPr>
          <w:bCs/>
          <w:sz w:val="22"/>
          <w:szCs w:val="22"/>
        </w:rPr>
        <w:t>cznej stanowiącej złącznik do S</w:t>
      </w:r>
      <w:r w:rsidRPr="001572A5">
        <w:rPr>
          <w:bCs/>
          <w:sz w:val="22"/>
          <w:szCs w:val="22"/>
        </w:rPr>
        <w:t>WZ</w:t>
      </w:r>
      <w:r w:rsidR="00896B4C">
        <w:rPr>
          <w:bCs/>
          <w:sz w:val="22"/>
          <w:szCs w:val="22"/>
        </w:rPr>
        <w:t>, z zastrzeżeniem ust. 15</w:t>
      </w:r>
      <w:r w:rsidRPr="001572A5">
        <w:rPr>
          <w:bCs/>
          <w:sz w:val="22"/>
          <w:szCs w:val="22"/>
        </w:rPr>
        <w:t>.</w:t>
      </w:r>
    </w:p>
    <w:p w:rsidR="008C66F4" w:rsidRPr="009A527A" w:rsidRDefault="008C66F4" w:rsidP="008C66F4">
      <w:pPr>
        <w:widowControl w:val="0"/>
        <w:numPr>
          <w:ilvl w:val="0"/>
          <w:numId w:val="7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Wykonawca zapewnia, że dostarczenie sprzętu i oprogramowania stanowiącego przedmiot umowy oraz jego uruchomienie zostanie wykonane w terminie</w:t>
      </w:r>
      <w:r w:rsidRPr="001572A5">
        <w:rPr>
          <w:b/>
          <w:bCs/>
          <w:sz w:val="22"/>
          <w:szCs w:val="22"/>
        </w:rPr>
        <w:t xml:space="preserve"> 21 dni kalendarzowych </w:t>
      </w:r>
      <w:r w:rsidRPr="001572A5">
        <w:rPr>
          <w:sz w:val="22"/>
          <w:szCs w:val="22"/>
        </w:rPr>
        <w:t xml:space="preserve">od daty zawarcia umowy lub tak jak to określono indywidualnie w Specyfikacji Technicznej </w:t>
      </w:r>
      <w:r w:rsidRPr="001572A5">
        <w:rPr>
          <w:bCs/>
          <w:sz w:val="22"/>
          <w:szCs w:val="22"/>
        </w:rPr>
        <w:t>sta</w:t>
      </w:r>
      <w:r w:rsidR="00DE7611" w:rsidRPr="001572A5">
        <w:rPr>
          <w:bCs/>
          <w:sz w:val="22"/>
          <w:szCs w:val="22"/>
        </w:rPr>
        <w:t>nowiącej z</w:t>
      </w:r>
      <w:r w:rsidR="005D7263">
        <w:rPr>
          <w:bCs/>
          <w:sz w:val="22"/>
          <w:szCs w:val="22"/>
        </w:rPr>
        <w:t>a</w:t>
      </w:r>
      <w:r w:rsidR="00DE7611" w:rsidRPr="001572A5">
        <w:rPr>
          <w:bCs/>
          <w:sz w:val="22"/>
          <w:szCs w:val="22"/>
        </w:rPr>
        <w:t>łącznik do S</w:t>
      </w:r>
      <w:r w:rsidRPr="001572A5">
        <w:rPr>
          <w:bCs/>
          <w:sz w:val="22"/>
          <w:szCs w:val="22"/>
        </w:rPr>
        <w:t>WZ</w:t>
      </w:r>
      <w:r w:rsidR="001624A3">
        <w:rPr>
          <w:bCs/>
          <w:sz w:val="22"/>
          <w:szCs w:val="22"/>
        </w:rPr>
        <w:t>, z zastrzeżeniem ust. 3.</w:t>
      </w:r>
    </w:p>
    <w:p w:rsidR="008C66F4" w:rsidRPr="001572A5" w:rsidRDefault="008C66F4" w:rsidP="008C66F4">
      <w:pPr>
        <w:widowControl w:val="0"/>
        <w:numPr>
          <w:ilvl w:val="0"/>
          <w:numId w:val="7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 xml:space="preserve">Warunkiem odbioru dostawy jest potwierdzenie jej kompletności w zakresie sprzętu i </w:t>
      </w:r>
      <w:r w:rsidRPr="001572A5">
        <w:rPr>
          <w:sz w:val="22"/>
          <w:szCs w:val="22"/>
        </w:rPr>
        <w:lastRenderedPageBreak/>
        <w:t>oprogramowania, (licencje, zamówione nośniki) oraz uruchomienie sprzętu i stwierdzenie poprawności jego funkcjonowania. Powyższe potwierdzone zostanie na odwrotach faktur przez Dyrektorów/Kierowników Jednostek Organizacyjnych Zamawiającego lub protokołach odbioru podpisanych przez osoby upoważnione przez Dyrektorów/Kierowników Jednostek Organizacyjnych Zamawiającego do odbioru sprzętu i oprogramowania.</w:t>
      </w:r>
    </w:p>
    <w:p w:rsidR="008B0EB1" w:rsidRPr="001572A5" w:rsidRDefault="00EC4BC7" w:rsidP="008B0EB1">
      <w:pPr>
        <w:widowControl w:val="0"/>
        <w:numPr>
          <w:ilvl w:val="0"/>
          <w:numId w:val="7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Wykonawca wystawi oddzielną fakturę na każdy załącznik Specyfikacji Technicznej</w:t>
      </w:r>
      <w:r w:rsidR="005D7263">
        <w:rPr>
          <w:sz w:val="22"/>
          <w:szCs w:val="22"/>
        </w:rPr>
        <w:t xml:space="preserve"> </w:t>
      </w:r>
      <w:r w:rsidR="00DE7611" w:rsidRPr="001572A5">
        <w:rPr>
          <w:bCs/>
          <w:sz w:val="22"/>
          <w:szCs w:val="22"/>
        </w:rPr>
        <w:t>stanowiącej z</w:t>
      </w:r>
      <w:r w:rsidR="005D7263">
        <w:rPr>
          <w:bCs/>
          <w:sz w:val="22"/>
          <w:szCs w:val="22"/>
        </w:rPr>
        <w:t>a</w:t>
      </w:r>
      <w:r w:rsidR="00DE7611" w:rsidRPr="001572A5">
        <w:rPr>
          <w:bCs/>
          <w:sz w:val="22"/>
          <w:szCs w:val="22"/>
        </w:rPr>
        <w:t>łącznik do S</w:t>
      </w:r>
      <w:r w:rsidR="008B0EB1" w:rsidRPr="001572A5">
        <w:rPr>
          <w:bCs/>
          <w:sz w:val="22"/>
          <w:szCs w:val="22"/>
        </w:rPr>
        <w:t>WZ.</w:t>
      </w:r>
    </w:p>
    <w:p w:rsidR="008C66F4" w:rsidRPr="001572A5" w:rsidRDefault="008C66F4" w:rsidP="00EC4BC7">
      <w:pPr>
        <w:widowControl w:val="0"/>
        <w:numPr>
          <w:ilvl w:val="0"/>
          <w:numId w:val="7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Faktury lub załączniki do faktur dotyczące zestawów komputerowych muszą zawierać dokładną specyfikację ich konfiguracji sprzętowej wraz z cenami poszczególnych elementów.</w:t>
      </w:r>
    </w:p>
    <w:p w:rsidR="008C66F4" w:rsidRPr="001572A5" w:rsidRDefault="008C66F4" w:rsidP="008C66F4">
      <w:pPr>
        <w:widowControl w:val="0"/>
        <w:numPr>
          <w:ilvl w:val="0"/>
          <w:numId w:val="7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Wykonawca jest zobowiązany dostarczyć Zamawiającemu wykaz komponentów sprzętowych z numerami seryjnymi.</w:t>
      </w:r>
    </w:p>
    <w:p w:rsidR="008C66F4" w:rsidRPr="001572A5" w:rsidRDefault="008C66F4" w:rsidP="008C66F4">
      <w:pPr>
        <w:widowControl w:val="0"/>
        <w:numPr>
          <w:ilvl w:val="0"/>
          <w:numId w:val="7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 xml:space="preserve">Data potwierdzenia odbioru na fakturze </w:t>
      </w:r>
      <w:r w:rsidR="006F619D" w:rsidRPr="001572A5">
        <w:rPr>
          <w:sz w:val="22"/>
          <w:szCs w:val="22"/>
        </w:rPr>
        <w:t xml:space="preserve">lub podpisania protokołu odbioru </w:t>
      </w:r>
      <w:r w:rsidRPr="001572A5">
        <w:rPr>
          <w:sz w:val="22"/>
          <w:szCs w:val="22"/>
        </w:rPr>
        <w:t>rozpoczyna bieg gwarancji.</w:t>
      </w:r>
    </w:p>
    <w:p w:rsidR="00E10D2C" w:rsidRPr="001572A5" w:rsidRDefault="00E10D2C" w:rsidP="00E10D2C">
      <w:pPr>
        <w:widowControl w:val="0"/>
        <w:numPr>
          <w:ilvl w:val="0"/>
          <w:numId w:val="7"/>
        </w:numPr>
        <w:suppressAutoHyphens w:val="0"/>
        <w:autoSpaceDE w:val="0"/>
        <w:autoSpaceDN w:val="0"/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 xml:space="preserve">Płatności będą realizowane przez Zamawiającego przelewem na konto bankowe Wykonawcy: …………………………………………………………... </w:t>
      </w:r>
    </w:p>
    <w:p w:rsidR="00E10D2C" w:rsidRPr="001572A5" w:rsidRDefault="00E10D2C" w:rsidP="00E10D2C">
      <w:pPr>
        <w:pStyle w:val="Default"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572A5">
        <w:rPr>
          <w:rFonts w:ascii="Times New Roman" w:eastAsia="Times New Roman" w:hAnsi="Times New Roman" w:cs="Times New Roman"/>
          <w:color w:val="auto"/>
          <w:sz w:val="22"/>
          <w:szCs w:val="22"/>
        </w:rPr>
        <w:t>Zmiana rachunku bankowego wskazanego powyżej wymaga sporządzenia aneksu do umowy. Wykonawca oświadcza, że wskazany rachunek bankowy jest właściwy do realizacji płatności z tytułu niniejszej umowy oraz jest rachunkiem zgłoszonym organowi podatkowemu i wymienionym w rejestrze podatników VAT.</w:t>
      </w:r>
    </w:p>
    <w:p w:rsidR="00DE7611" w:rsidRPr="001572A5" w:rsidRDefault="00896B4C" w:rsidP="00DE7611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E7611" w:rsidRPr="001572A5">
        <w:rPr>
          <w:sz w:val="22"/>
          <w:szCs w:val="22"/>
        </w:rPr>
        <w:t xml:space="preserve">. Wykonawca może wystawiać ustrukturyzowane faktury elektroniczne w rozumieniu przepisów ustawy z dnia 9 listopada 2018 r. o elektronicznym fakturowaniu w zamówieniach publicznych, koncesjach na roboty budowlane lub usługi oraz partnerstwie publiczno-prywatnym (Dz. U. z 2020 r. poz. 1666 ze zm. – „Ustawa o Fakturowaniu”). </w:t>
      </w:r>
    </w:p>
    <w:p w:rsidR="00DE7611" w:rsidRPr="001572A5" w:rsidRDefault="00896B4C" w:rsidP="00DE7611">
      <w:pPr>
        <w:pStyle w:val="Akapitzlist"/>
        <w:widowControl w:val="0"/>
        <w:suppressAutoHyphens w:val="0"/>
        <w:autoSpaceDE w:val="0"/>
        <w:autoSpaceDN w:val="0"/>
        <w:spacing w:line="276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DE7611" w:rsidRPr="001572A5">
        <w:rPr>
          <w:sz w:val="22"/>
          <w:szCs w:val="22"/>
        </w:rPr>
        <w:t xml:space="preserve">. W przypadku wystawienia ustrukturyzowanej faktury elektronicznej, o której mowa w ust. </w:t>
      </w:r>
      <w:r w:rsidR="00E95799">
        <w:rPr>
          <w:sz w:val="22"/>
          <w:szCs w:val="22"/>
        </w:rPr>
        <w:t>9</w:t>
      </w:r>
      <w:r w:rsidR="00DE7611" w:rsidRPr="001572A5">
        <w:rPr>
          <w:sz w:val="22"/>
          <w:szCs w:val="22"/>
        </w:rPr>
        <w:t xml:space="preserve"> Wykonawca jest obowiązany do wysłania jej do Zamawiającego za pośrednictwem Platformy Elektronicznego Fakturowania („PEF”). Wystawiona przez Wykonawcę ustrukturyzowana faktura elektroniczna winna zawierać elementy, o których mowa w art. 6 Ustawy o Fakturowaniu, a nadto faktura lub załącznik do niej musi zawierać numer Umowy. </w:t>
      </w:r>
    </w:p>
    <w:p w:rsidR="00DE7611" w:rsidRPr="001572A5" w:rsidRDefault="00896B4C" w:rsidP="00DE7611">
      <w:pPr>
        <w:widowControl w:val="0"/>
        <w:suppressAutoHyphens w:val="0"/>
        <w:autoSpaceDE w:val="0"/>
        <w:autoSpaceDN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DE7611" w:rsidRPr="001572A5">
        <w:rPr>
          <w:sz w:val="22"/>
          <w:szCs w:val="22"/>
        </w:rPr>
        <w:t>. Za chwilę doręczenia ustrukturyzowanej faktury elektronicznej uznawać się będzie chwilę wprowadzenia prawidłowo wystawionej faktury, zawierającej wszystkie el</w:t>
      </w:r>
      <w:r w:rsidR="009A527A">
        <w:rPr>
          <w:sz w:val="22"/>
          <w:szCs w:val="22"/>
        </w:rPr>
        <w:t>ementy, o których mowa w ust. 1</w:t>
      </w:r>
      <w:r w:rsidR="00E95799">
        <w:rPr>
          <w:sz w:val="22"/>
          <w:szCs w:val="22"/>
        </w:rPr>
        <w:t>0</w:t>
      </w:r>
      <w:r w:rsidR="00DE7611" w:rsidRPr="001572A5">
        <w:rPr>
          <w:sz w:val="22"/>
          <w:szCs w:val="22"/>
        </w:rPr>
        <w:t xml:space="preserve"> powyżej, do konta Zamawiającego na PEF, w sposób umożliwiający Zamawiającemu zapoznanie się z jej treścią.</w:t>
      </w:r>
    </w:p>
    <w:p w:rsidR="00DE7611" w:rsidRPr="001572A5" w:rsidRDefault="00896B4C" w:rsidP="00DE7611">
      <w:pPr>
        <w:widowControl w:val="0"/>
        <w:suppressAutoHyphens w:val="0"/>
        <w:autoSpaceDE w:val="0"/>
        <w:autoSpaceDN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DE7611" w:rsidRPr="001572A5">
        <w:rPr>
          <w:sz w:val="22"/>
          <w:szCs w:val="22"/>
        </w:rPr>
        <w:t xml:space="preserve">. W przypadku wystawienia faktury w formie pisemnej, prawidłowo wystawiona faktura powinna być doręczona </w:t>
      </w:r>
      <w:r w:rsidR="00DE7611" w:rsidRPr="001572A5">
        <w:rPr>
          <w:bCs/>
          <w:sz w:val="22"/>
          <w:szCs w:val="22"/>
        </w:rPr>
        <w:t>do Jednostek Organizacyjnych Zamawiającego wskazanych w Specyfikacji Technicznej stanowiącej z</w:t>
      </w:r>
      <w:r w:rsidR="00280A1A">
        <w:rPr>
          <w:bCs/>
          <w:sz w:val="22"/>
          <w:szCs w:val="22"/>
        </w:rPr>
        <w:t>a</w:t>
      </w:r>
      <w:r w:rsidR="00DE7611" w:rsidRPr="001572A5">
        <w:rPr>
          <w:bCs/>
          <w:sz w:val="22"/>
          <w:szCs w:val="22"/>
        </w:rPr>
        <w:t>łącznik do SWZ</w:t>
      </w:r>
    </w:p>
    <w:p w:rsidR="00DE7611" w:rsidRPr="001572A5" w:rsidRDefault="00896B4C" w:rsidP="00DE761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DE7611" w:rsidRPr="001572A5">
        <w:rPr>
          <w:sz w:val="22"/>
          <w:szCs w:val="22"/>
        </w:rPr>
        <w:t xml:space="preserve">. Za termin dokonania płatności uważa się złożenie polecenia przelewu w banku Zamawiającego. </w:t>
      </w:r>
    </w:p>
    <w:p w:rsidR="00DA2D71" w:rsidRPr="001572A5" w:rsidRDefault="00896B4C" w:rsidP="00DA2D7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DE7611" w:rsidRPr="001572A5">
        <w:rPr>
          <w:sz w:val="22"/>
          <w:szCs w:val="22"/>
        </w:rPr>
        <w:t>.W przypadku stwierdzenia wad w przedmiocie umowy w trakcie odbioru, Zamawiający odmówi dokonania odbioru i wyznaczy Wykonawcy termin na dostarczenie przedmiotu umowy bez wad.</w:t>
      </w:r>
    </w:p>
    <w:p w:rsidR="00DA2D71" w:rsidRPr="001572A5" w:rsidRDefault="00896B4C" w:rsidP="00DA2D7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A2D71" w:rsidRPr="001572A5">
        <w:rPr>
          <w:sz w:val="22"/>
          <w:szCs w:val="22"/>
        </w:rPr>
        <w:t>.</w:t>
      </w:r>
      <w:r w:rsidR="008C66F4" w:rsidRPr="001572A5">
        <w:rPr>
          <w:sz w:val="22"/>
          <w:szCs w:val="22"/>
        </w:rPr>
        <w:t>Wykonawca zobowiązany jest do dostarczenia wszystkich licencji na oprogramowanie i zamówionych jego nośników przedstawicielowi Zamawiającego w tym zakresie, którym jest Dział</w:t>
      </w:r>
      <w:r w:rsidR="008C66F4" w:rsidRPr="001572A5">
        <w:rPr>
          <w:bCs/>
          <w:sz w:val="22"/>
          <w:szCs w:val="22"/>
        </w:rPr>
        <w:t xml:space="preserve"> Obsługi i Eksploatacji </w:t>
      </w:r>
      <w:r w:rsidR="008C66F4" w:rsidRPr="001572A5">
        <w:rPr>
          <w:sz w:val="22"/>
          <w:szCs w:val="22"/>
        </w:rPr>
        <w:t xml:space="preserve">Politechniki Poznańskiej (60-965 Poznań, ul. Piotrowo 3a, e-mail: </w:t>
      </w:r>
      <w:hyperlink r:id="rId6" w:history="1">
        <w:r w:rsidR="008C66F4" w:rsidRPr="001572A5">
          <w:rPr>
            <w:rStyle w:val="Hipercze"/>
            <w:b/>
            <w:bCs/>
            <w:color w:val="auto"/>
            <w:sz w:val="22"/>
            <w:szCs w:val="22"/>
          </w:rPr>
          <w:t>oprogramowanie.pp@put.poznan.pl</w:t>
        </w:r>
      </w:hyperlink>
      <w:r w:rsidR="008C66F4" w:rsidRPr="001572A5">
        <w:rPr>
          <w:sz w:val="22"/>
          <w:szCs w:val="22"/>
        </w:rPr>
        <w:t>).</w:t>
      </w:r>
    </w:p>
    <w:p w:rsidR="00DA2D71" w:rsidRPr="001572A5" w:rsidRDefault="00896B4C" w:rsidP="00DA2D7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DA2D71" w:rsidRPr="001572A5">
        <w:rPr>
          <w:sz w:val="22"/>
          <w:szCs w:val="22"/>
        </w:rPr>
        <w:t>.</w:t>
      </w:r>
      <w:r w:rsidR="008C66F4" w:rsidRPr="001572A5">
        <w:rPr>
          <w:sz w:val="22"/>
          <w:szCs w:val="22"/>
        </w:rPr>
        <w:t xml:space="preserve">W przypadku konieczności dokonania wstępnej rejestracji zakupu licencji na dostarczane oprogramowanie u producenta/dystrybutora, Wykonawca jest zobowiązany do ustalenia danych rejestracyjnych z przedstawicielem </w:t>
      </w:r>
      <w:r w:rsidR="002824FF" w:rsidRPr="001572A5">
        <w:rPr>
          <w:sz w:val="22"/>
          <w:szCs w:val="22"/>
        </w:rPr>
        <w:t xml:space="preserve">Zamawiającego wskazanym w ust. </w:t>
      </w:r>
      <w:r>
        <w:rPr>
          <w:sz w:val="22"/>
          <w:szCs w:val="22"/>
        </w:rPr>
        <w:t>15</w:t>
      </w:r>
      <w:r w:rsidR="008C66F4" w:rsidRPr="001572A5">
        <w:rPr>
          <w:sz w:val="22"/>
          <w:szCs w:val="22"/>
        </w:rPr>
        <w:t>.</w:t>
      </w:r>
    </w:p>
    <w:p w:rsidR="008C66F4" w:rsidRPr="001572A5" w:rsidRDefault="00896B4C" w:rsidP="00DA2D7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A2D71" w:rsidRPr="001572A5">
        <w:rPr>
          <w:sz w:val="22"/>
          <w:szCs w:val="22"/>
        </w:rPr>
        <w:t>.</w:t>
      </w:r>
      <w:r w:rsidR="008C66F4" w:rsidRPr="001572A5">
        <w:rPr>
          <w:sz w:val="22"/>
          <w:szCs w:val="22"/>
        </w:rPr>
        <w:t>W przypadku konieczności bezpośredniego kontaktu producenta/dystrybutora oprogramowania z przedstaw</w:t>
      </w:r>
      <w:r w:rsidR="00055294" w:rsidRPr="001572A5">
        <w:rPr>
          <w:sz w:val="22"/>
          <w:szCs w:val="22"/>
        </w:rPr>
        <w:t>icielem Zamawiającego wskazanym</w:t>
      </w:r>
      <w:r w:rsidR="008C66F4" w:rsidRPr="001572A5">
        <w:rPr>
          <w:sz w:val="22"/>
          <w:szCs w:val="22"/>
        </w:rPr>
        <w:t xml:space="preserve"> w </w:t>
      </w:r>
      <w:r w:rsidR="00A2105E" w:rsidRPr="001572A5">
        <w:rPr>
          <w:sz w:val="22"/>
          <w:szCs w:val="22"/>
        </w:rPr>
        <w:t>ust</w:t>
      </w:r>
      <w:r>
        <w:rPr>
          <w:sz w:val="22"/>
          <w:szCs w:val="22"/>
        </w:rPr>
        <w:t>. 15</w:t>
      </w:r>
      <w:r w:rsidR="008C66F4" w:rsidRPr="001572A5">
        <w:rPr>
          <w:sz w:val="22"/>
          <w:szCs w:val="22"/>
        </w:rPr>
        <w:t>, Wykonawca poinformuje go o tym poc</w:t>
      </w:r>
      <w:r w:rsidR="00E10D2C" w:rsidRPr="001572A5">
        <w:rPr>
          <w:sz w:val="22"/>
          <w:szCs w:val="22"/>
        </w:rPr>
        <w:t>ztą elektroniczną</w:t>
      </w:r>
      <w:r w:rsidR="008C66F4" w:rsidRPr="001572A5">
        <w:rPr>
          <w:sz w:val="22"/>
          <w:szCs w:val="22"/>
        </w:rPr>
        <w:t>.</w:t>
      </w:r>
    </w:p>
    <w:p w:rsidR="008C66F4" w:rsidRPr="001572A5" w:rsidRDefault="008C66F4" w:rsidP="008C66F4">
      <w:pPr>
        <w:ind w:left="3540" w:firstLine="708"/>
        <w:jc w:val="both"/>
        <w:rPr>
          <w:b/>
          <w:bCs/>
          <w:sz w:val="22"/>
          <w:szCs w:val="22"/>
        </w:rPr>
      </w:pPr>
    </w:p>
    <w:p w:rsidR="008C66F4" w:rsidRPr="001572A5" w:rsidRDefault="008C66F4" w:rsidP="008C66F4">
      <w:pPr>
        <w:ind w:left="3540" w:firstLine="708"/>
        <w:jc w:val="both"/>
        <w:rPr>
          <w:b/>
          <w:bCs/>
          <w:sz w:val="22"/>
          <w:szCs w:val="22"/>
        </w:rPr>
      </w:pPr>
      <w:r w:rsidRPr="001572A5">
        <w:rPr>
          <w:b/>
          <w:bCs/>
          <w:sz w:val="22"/>
          <w:szCs w:val="22"/>
        </w:rPr>
        <w:t>§ 3</w:t>
      </w:r>
    </w:p>
    <w:p w:rsidR="00BC77E1" w:rsidRPr="001572A5" w:rsidRDefault="008C66F4" w:rsidP="008C66F4">
      <w:pPr>
        <w:widowControl w:val="0"/>
        <w:numPr>
          <w:ilvl w:val="0"/>
          <w:numId w:val="5"/>
        </w:numPr>
        <w:suppressAutoHyphens w:val="0"/>
        <w:autoSpaceDE w:val="0"/>
        <w:autoSpaceDN w:val="0"/>
        <w:rPr>
          <w:sz w:val="22"/>
          <w:szCs w:val="22"/>
        </w:rPr>
      </w:pPr>
      <w:r w:rsidRPr="001572A5">
        <w:rPr>
          <w:sz w:val="22"/>
          <w:szCs w:val="22"/>
        </w:rPr>
        <w:t xml:space="preserve">Zamawiający zapłaci Wykonawcy za realizację przedmiotu umowy cenę określoną w ofercie, </w:t>
      </w:r>
      <w:r w:rsidRPr="001572A5">
        <w:rPr>
          <w:bCs/>
          <w:sz w:val="22"/>
          <w:szCs w:val="22"/>
        </w:rPr>
        <w:t>w</w:t>
      </w:r>
      <w:r w:rsidRPr="001572A5">
        <w:rPr>
          <w:b/>
          <w:bCs/>
          <w:sz w:val="22"/>
          <w:szCs w:val="22"/>
        </w:rPr>
        <w:t xml:space="preserve"> kwocie ........................................................... zł  netto, </w:t>
      </w:r>
      <w:r w:rsidR="00BC77E1" w:rsidRPr="001572A5">
        <w:rPr>
          <w:b/>
          <w:sz w:val="22"/>
          <w:szCs w:val="22"/>
        </w:rPr>
        <w:t>(słownie netto:..........................................)</w:t>
      </w:r>
    </w:p>
    <w:p w:rsidR="008C66F4" w:rsidRPr="001572A5" w:rsidRDefault="008C66F4" w:rsidP="00734754">
      <w:pPr>
        <w:widowControl w:val="0"/>
        <w:suppressAutoHyphens w:val="0"/>
        <w:autoSpaceDE w:val="0"/>
        <w:autoSpaceDN w:val="0"/>
        <w:ind w:left="360"/>
        <w:rPr>
          <w:b/>
          <w:sz w:val="22"/>
          <w:szCs w:val="22"/>
        </w:rPr>
      </w:pPr>
      <w:r w:rsidRPr="001572A5">
        <w:rPr>
          <w:bCs/>
          <w:sz w:val="22"/>
          <w:szCs w:val="22"/>
        </w:rPr>
        <w:t>plus odpowiednia stawka podatku VAT obowiązująca na dzień sprzedaży</w:t>
      </w:r>
      <w:r w:rsidR="00BC77E1" w:rsidRPr="001572A5">
        <w:rPr>
          <w:b/>
          <w:bCs/>
          <w:sz w:val="22"/>
          <w:szCs w:val="22"/>
        </w:rPr>
        <w:t xml:space="preserve">, co daje kwotę </w:t>
      </w:r>
      <w:r w:rsidR="00BC77E1" w:rsidRPr="001572A5">
        <w:rPr>
          <w:b/>
          <w:bCs/>
          <w:sz w:val="22"/>
          <w:szCs w:val="22"/>
        </w:rPr>
        <w:lastRenderedPageBreak/>
        <w:t>brutto:………………………………zł.</w:t>
      </w:r>
    </w:p>
    <w:p w:rsidR="008C66F4" w:rsidRPr="001572A5" w:rsidRDefault="008C66F4" w:rsidP="008C66F4">
      <w:pPr>
        <w:widowControl w:val="0"/>
        <w:numPr>
          <w:ilvl w:val="0"/>
          <w:numId w:val="5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 xml:space="preserve">Cena określona w </w:t>
      </w:r>
      <w:r w:rsidR="008E5E82" w:rsidRPr="001572A5">
        <w:rPr>
          <w:sz w:val="22"/>
          <w:szCs w:val="22"/>
        </w:rPr>
        <w:t>us</w:t>
      </w:r>
      <w:r w:rsidRPr="001572A5">
        <w:rPr>
          <w:sz w:val="22"/>
          <w:szCs w:val="22"/>
        </w:rPr>
        <w:t>t.1 zawiera wszystkie koszty realizacji całego zamówienia w tym koszty transportu do miejsca odbioru, a także koszty wyładunku.</w:t>
      </w:r>
    </w:p>
    <w:p w:rsidR="008C66F4" w:rsidRPr="001572A5" w:rsidRDefault="008C66F4" w:rsidP="008C66F4">
      <w:pPr>
        <w:widowControl w:val="0"/>
        <w:numPr>
          <w:ilvl w:val="0"/>
          <w:numId w:val="5"/>
        </w:numPr>
        <w:suppressAutoHyphens w:val="0"/>
        <w:autoSpaceDE w:val="0"/>
        <w:autoSpaceDN w:val="0"/>
        <w:rPr>
          <w:sz w:val="22"/>
          <w:szCs w:val="22"/>
        </w:rPr>
      </w:pPr>
      <w:r w:rsidRPr="001572A5">
        <w:rPr>
          <w:sz w:val="22"/>
          <w:szCs w:val="22"/>
        </w:rPr>
        <w:t>Wykonawca zapewnia niezmienność ceny do momentu zrealizowania umowy. Za datę dokonania zapłaty uważany będzie dzień złożenia polecenia przelewu w banku Zamawiającego.</w:t>
      </w:r>
    </w:p>
    <w:p w:rsidR="008C66F4" w:rsidRPr="001572A5" w:rsidRDefault="008C66F4" w:rsidP="008C66F4">
      <w:pPr>
        <w:widowControl w:val="0"/>
        <w:suppressAutoHyphens w:val="0"/>
        <w:autoSpaceDE w:val="0"/>
        <w:autoSpaceDN w:val="0"/>
        <w:rPr>
          <w:sz w:val="22"/>
          <w:szCs w:val="22"/>
        </w:rPr>
      </w:pPr>
    </w:p>
    <w:p w:rsidR="008C66F4" w:rsidRDefault="008C66F4" w:rsidP="008C66F4">
      <w:pPr>
        <w:ind w:left="3540" w:firstLine="708"/>
        <w:jc w:val="both"/>
        <w:rPr>
          <w:b/>
          <w:bCs/>
          <w:sz w:val="22"/>
          <w:szCs w:val="22"/>
        </w:rPr>
      </w:pPr>
      <w:r w:rsidRPr="001572A5">
        <w:rPr>
          <w:b/>
          <w:bCs/>
          <w:sz w:val="22"/>
          <w:szCs w:val="22"/>
        </w:rPr>
        <w:t>§ 4</w:t>
      </w:r>
    </w:p>
    <w:p w:rsidR="006A14F4" w:rsidRPr="001572A5" w:rsidRDefault="006A14F4" w:rsidP="008C66F4">
      <w:pPr>
        <w:ind w:left="3540" w:firstLine="708"/>
        <w:jc w:val="both"/>
        <w:rPr>
          <w:b/>
          <w:bCs/>
          <w:sz w:val="22"/>
          <w:szCs w:val="22"/>
        </w:rPr>
      </w:pPr>
    </w:p>
    <w:p w:rsidR="008C66F4" w:rsidRPr="001572A5" w:rsidRDefault="008C66F4" w:rsidP="008C66F4">
      <w:pPr>
        <w:pStyle w:val="Tekstpodstawowy2"/>
        <w:spacing w:line="240" w:lineRule="auto"/>
        <w:ind w:left="0"/>
        <w:rPr>
          <w:b w:val="0"/>
          <w:sz w:val="22"/>
          <w:szCs w:val="22"/>
        </w:rPr>
      </w:pPr>
      <w:r w:rsidRPr="001572A5">
        <w:rPr>
          <w:b w:val="0"/>
          <w:sz w:val="22"/>
          <w:szCs w:val="22"/>
        </w:rPr>
        <w:t xml:space="preserve">Należność za wykonanie </w:t>
      </w:r>
      <w:r w:rsidR="006A14F4">
        <w:rPr>
          <w:b w:val="0"/>
          <w:sz w:val="22"/>
          <w:szCs w:val="22"/>
        </w:rPr>
        <w:t xml:space="preserve">dostawy </w:t>
      </w:r>
      <w:r w:rsidR="006A14F4" w:rsidRPr="00045EB9">
        <w:rPr>
          <w:b w:val="0"/>
          <w:bCs/>
          <w:sz w:val="22"/>
          <w:szCs w:val="22"/>
        </w:rPr>
        <w:t>przedmiotu umowy</w:t>
      </w:r>
      <w:r w:rsidRPr="001572A5">
        <w:rPr>
          <w:b w:val="0"/>
          <w:sz w:val="22"/>
          <w:szCs w:val="22"/>
        </w:rPr>
        <w:t xml:space="preserve"> zostanie uregulowana przez Zamawiającego w formie przelewu w terminie </w:t>
      </w:r>
      <w:r w:rsidRPr="001572A5">
        <w:rPr>
          <w:sz w:val="22"/>
          <w:szCs w:val="22"/>
        </w:rPr>
        <w:t xml:space="preserve">.............. dni kalendarzowych </w:t>
      </w:r>
      <w:r w:rsidRPr="001572A5">
        <w:rPr>
          <w:b w:val="0"/>
          <w:sz w:val="22"/>
          <w:szCs w:val="22"/>
        </w:rPr>
        <w:t xml:space="preserve">od daty dostarczenia faktury z potwierdzeniem </w:t>
      </w:r>
      <w:r w:rsidR="001572A5">
        <w:rPr>
          <w:b w:val="0"/>
          <w:sz w:val="22"/>
          <w:szCs w:val="22"/>
        </w:rPr>
        <w:t>odbioru przedmiotu umowy</w:t>
      </w:r>
      <w:r w:rsidRPr="001572A5">
        <w:rPr>
          <w:b w:val="0"/>
          <w:sz w:val="22"/>
          <w:szCs w:val="22"/>
        </w:rPr>
        <w:t xml:space="preserve">. </w:t>
      </w:r>
    </w:p>
    <w:p w:rsidR="008C66F4" w:rsidRPr="001A6E58" w:rsidRDefault="008C66F4" w:rsidP="008C66F4">
      <w:pPr>
        <w:jc w:val="both"/>
        <w:rPr>
          <w:b/>
          <w:bCs/>
          <w:sz w:val="22"/>
          <w:szCs w:val="22"/>
        </w:rPr>
      </w:pPr>
      <w:r w:rsidRPr="001A6E58">
        <w:rPr>
          <w:sz w:val="22"/>
          <w:szCs w:val="22"/>
        </w:rPr>
        <w:tab/>
      </w:r>
      <w:r w:rsidRPr="001A6E58">
        <w:rPr>
          <w:sz w:val="22"/>
          <w:szCs w:val="22"/>
        </w:rPr>
        <w:tab/>
      </w:r>
      <w:r w:rsidRPr="001A6E58">
        <w:rPr>
          <w:sz w:val="22"/>
          <w:szCs w:val="22"/>
        </w:rPr>
        <w:tab/>
      </w:r>
      <w:r w:rsidRPr="001A6E58">
        <w:rPr>
          <w:sz w:val="22"/>
          <w:szCs w:val="22"/>
        </w:rPr>
        <w:tab/>
      </w:r>
      <w:r w:rsidRPr="001A6E58">
        <w:rPr>
          <w:sz w:val="22"/>
          <w:szCs w:val="22"/>
        </w:rPr>
        <w:tab/>
      </w:r>
      <w:r w:rsidRPr="001A6E58">
        <w:rPr>
          <w:sz w:val="22"/>
          <w:szCs w:val="22"/>
        </w:rPr>
        <w:tab/>
      </w:r>
      <w:r w:rsidRPr="001A6E58">
        <w:rPr>
          <w:b/>
          <w:bCs/>
          <w:sz w:val="22"/>
          <w:szCs w:val="22"/>
        </w:rPr>
        <w:t>§ 5</w:t>
      </w:r>
    </w:p>
    <w:p w:rsidR="00444AD7" w:rsidRPr="001A6E58" w:rsidRDefault="00444AD7" w:rsidP="00444AD7">
      <w:pPr>
        <w:tabs>
          <w:tab w:val="left" w:pos="0"/>
        </w:tabs>
        <w:jc w:val="both"/>
        <w:rPr>
          <w:sz w:val="22"/>
          <w:szCs w:val="22"/>
        </w:rPr>
      </w:pPr>
      <w:r w:rsidRPr="001A6E58">
        <w:rPr>
          <w:sz w:val="22"/>
          <w:szCs w:val="22"/>
        </w:rPr>
        <w:t xml:space="preserve">1.Okres gwarancji udzielonej przez Wykonawcę na laptopy wynosi </w:t>
      </w:r>
      <w:r w:rsidR="001A6E58" w:rsidRPr="001A6E58">
        <w:rPr>
          <w:b/>
          <w:sz w:val="22"/>
          <w:szCs w:val="22"/>
        </w:rPr>
        <w:t>…………………….</w:t>
      </w:r>
      <w:r w:rsidRPr="001A6E58">
        <w:rPr>
          <w:sz w:val="22"/>
          <w:szCs w:val="22"/>
        </w:rPr>
        <w:t xml:space="preserve">lub tak jak to określono indywidualnie w załącznikach Specyfikacji Technicznej </w:t>
      </w:r>
      <w:r w:rsidR="008C7C71" w:rsidRPr="001A6E58">
        <w:rPr>
          <w:bCs/>
          <w:sz w:val="22"/>
          <w:szCs w:val="22"/>
        </w:rPr>
        <w:t>stanowiącej złącznik do S</w:t>
      </w:r>
      <w:r w:rsidRPr="001A6E58">
        <w:rPr>
          <w:bCs/>
          <w:sz w:val="22"/>
          <w:szCs w:val="22"/>
        </w:rPr>
        <w:t>WZ</w:t>
      </w:r>
      <w:r w:rsidRPr="001A6E58">
        <w:rPr>
          <w:sz w:val="22"/>
          <w:szCs w:val="22"/>
        </w:rPr>
        <w:t>, ale nie mniej niż to określa producent.</w:t>
      </w:r>
    </w:p>
    <w:p w:rsidR="00444AD7" w:rsidRPr="003E2B6A" w:rsidRDefault="00444AD7" w:rsidP="00444AD7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E2B6A">
        <w:rPr>
          <w:sz w:val="22"/>
          <w:szCs w:val="22"/>
        </w:rPr>
        <w:t>2.Okres gwarancji udzielone</w:t>
      </w:r>
      <w:r>
        <w:rPr>
          <w:sz w:val="22"/>
          <w:szCs w:val="22"/>
        </w:rPr>
        <w:t xml:space="preserve">j przez Wykonawcę na </w:t>
      </w:r>
      <w:r w:rsidRPr="003E2B6A">
        <w:rPr>
          <w:sz w:val="22"/>
          <w:szCs w:val="22"/>
        </w:rPr>
        <w:t xml:space="preserve">sprzęt peryferyjny wynosi minimum </w:t>
      </w:r>
    </w:p>
    <w:p w:rsidR="00444AD7" w:rsidRPr="003E2B6A" w:rsidRDefault="00444AD7" w:rsidP="00444AD7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E2B6A">
        <w:rPr>
          <w:sz w:val="22"/>
          <w:szCs w:val="22"/>
        </w:rPr>
        <w:t xml:space="preserve">12 miesięcy lub tak jak to określono indywidualnie w załącznikach Specyfikacji Technicznej </w:t>
      </w:r>
      <w:r w:rsidR="008C7C71">
        <w:rPr>
          <w:bCs/>
          <w:sz w:val="22"/>
          <w:szCs w:val="22"/>
        </w:rPr>
        <w:t>stanowiącej załącznik do S</w:t>
      </w:r>
      <w:r w:rsidRPr="003E2B6A">
        <w:rPr>
          <w:bCs/>
          <w:sz w:val="22"/>
          <w:szCs w:val="22"/>
        </w:rPr>
        <w:t>WZ</w:t>
      </w:r>
      <w:r w:rsidRPr="003E2B6A">
        <w:rPr>
          <w:sz w:val="22"/>
          <w:szCs w:val="22"/>
        </w:rPr>
        <w:t>, ale nie mniej niż to określa ich producent.</w:t>
      </w:r>
    </w:p>
    <w:p w:rsidR="00444AD7" w:rsidRPr="003E2B6A" w:rsidRDefault="00444AD7" w:rsidP="00444AD7">
      <w:pPr>
        <w:widowControl w:val="0"/>
        <w:tabs>
          <w:tab w:val="left" w:pos="426"/>
        </w:tabs>
        <w:suppressAutoHyphens w:val="0"/>
        <w:autoSpaceDE w:val="0"/>
        <w:autoSpaceDN w:val="0"/>
        <w:jc w:val="both"/>
        <w:rPr>
          <w:sz w:val="22"/>
          <w:szCs w:val="22"/>
        </w:rPr>
      </w:pPr>
      <w:r w:rsidRPr="003E2B6A">
        <w:rPr>
          <w:sz w:val="22"/>
          <w:szCs w:val="22"/>
        </w:rPr>
        <w:t xml:space="preserve">3.Okres gwarancji na komponenty (części komputerowe) poza zestawami komputerowymi wynosi </w:t>
      </w:r>
    </w:p>
    <w:p w:rsidR="00444AD7" w:rsidRPr="003E2B6A" w:rsidRDefault="00444AD7" w:rsidP="00444AD7">
      <w:pPr>
        <w:widowControl w:val="0"/>
        <w:tabs>
          <w:tab w:val="left" w:pos="426"/>
        </w:tabs>
        <w:autoSpaceDE w:val="0"/>
        <w:autoSpaceDN w:val="0"/>
        <w:jc w:val="both"/>
        <w:rPr>
          <w:sz w:val="22"/>
          <w:szCs w:val="22"/>
        </w:rPr>
      </w:pPr>
      <w:r w:rsidRPr="003E2B6A">
        <w:rPr>
          <w:sz w:val="22"/>
          <w:szCs w:val="22"/>
        </w:rPr>
        <w:t xml:space="preserve">minimum 24 miesiące lub tak jak to określono indywidualnie w załącznikach Specyfikacji Technicznej </w:t>
      </w:r>
      <w:r w:rsidR="008C7C71">
        <w:rPr>
          <w:bCs/>
          <w:sz w:val="22"/>
          <w:szCs w:val="22"/>
        </w:rPr>
        <w:t>stanowiącej złącznik do S</w:t>
      </w:r>
      <w:r w:rsidRPr="003E2B6A">
        <w:rPr>
          <w:bCs/>
          <w:sz w:val="22"/>
          <w:szCs w:val="22"/>
        </w:rPr>
        <w:t>WZ</w:t>
      </w:r>
      <w:r w:rsidRPr="003E2B6A">
        <w:rPr>
          <w:sz w:val="22"/>
          <w:szCs w:val="22"/>
        </w:rPr>
        <w:t>, ale nie mniej niż to określa ich producent.</w:t>
      </w:r>
    </w:p>
    <w:p w:rsidR="00444AD7" w:rsidRPr="003E2B6A" w:rsidRDefault="00444AD7" w:rsidP="00444AD7">
      <w:pPr>
        <w:widowControl w:val="0"/>
        <w:suppressAutoHyphens w:val="0"/>
        <w:autoSpaceDE w:val="0"/>
        <w:autoSpaceDN w:val="0"/>
        <w:jc w:val="both"/>
        <w:rPr>
          <w:sz w:val="22"/>
          <w:szCs w:val="22"/>
        </w:rPr>
      </w:pPr>
      <w:r w:rsidRPr="003E2B6A">
        <w:rPr>
          <w:sz w:val="22"/>
          <w:szCs w:val="22"/>
        </w:rPr>
        <w:t>4.Warunki gwarancji na oprogramowanie określają jego producenci.</w:t>
      </w:r>
    </w:p>
    <w:p w:rsidR="00444AD7" w:rsidRPr="003E2B6A" w:rsidRDefault="00444AD7" w:rsidP="00444AD7">
      <w:pPr>
        <w:widowControl w:val="0"/>
        <w:suppressAutoHyphens w:val="0"/>
        <w:autoSpaceDE w:val="0"/>
        <w:autoSpaceDN w:val="0"/>
        <w:jc w:val="both"/>
        <w:rPr>
          <w:sz w:val="22"/>
          <w:szCs w:val="22"/>
        </w:rPr>
      </w:pPr>
      <w:r w:rsidRPr="003E2B6A">
        <w:rPr>
          <w:sz w:val="22"/>
          <w:szCs w:val="22"/>
        </w:rPr>
        <w:t xml:space="preserve">5.Czas reakcji na zgłoszenie awarii tj. przybycie serwisu do Zamawiającego będzie wynosił  maksymalnie 5 godzin licząc od godziny zgłoszenia. </w:t>
      </w:r>
    </w:p>
    <w:p w:rsidR="00444AD7" w:rsidRPr="003E2B6A" w:rsidRDefault="00444AD7" w:rsidP="00444AD7">
      <w:pPr>
        <w:widowControl w:val="0"/>
        <w:suppressAutoHyphens w:val="0"/>
        <w:autoSpaceDE w:val="0"/>
        <w:autoSpaceDN w:val="0"/>
        <w:jc w:val="both"/>
        <w:rPr>
          <w:sz w:val="22"/>
          <w:szCs w:val="22"/>
        </w:rPr>
      </w:pPr>
      <w:r w:rsidRPr="003E2B6A">
        <w:rPr>
          <w:sz w:val="22"/>
          <w:szCs w:val="22"/>
        </w:rPr>
        <w:t>6.Czas naprawy jednostki centralnej będzie wynosił maksymalnie 5 dni kalendarzowych  od przybycia serwisu.</w:t>
      </w:r>
    </w:p>
    <w:p w:rsidR="00444AD7" w:rsidRPr="003E2B6A" w:rsidRDefault="00444AD7" w:rsidP="00444AD7">
      <w:pPr>
        <w:widowControl w:val="0"/>
        <w:suppressAutoHyphens w:val="0"/>
        <w:autoSpaceDE w:val="0"/>
        <w:autoSpaceDN w:val="0"/>
        <w:jc w:val="both"/>
        <w:rPr>
          <w:sz w:val="22"/>
          <w:szCs w:val="22"/>
        </w:rPr>
      </w:pPr>
      <w:r w:rsidRPr="003E2B6A">
        <w:rPr>
          <w:sz w:val="22"/>
          <w:szCs w:val="22"/>
        </w:rPr>
        <w:t>7.Czas naprawy sprzętu peryferyjnego będzie wynosił maksymalnie 14 dni kalendarzowych od przybycia serwisu.</w:t>
      </w:r>
    </w:p>
    <w:p w:rsidR="00444AD7" w:rsidRPr="003E2B6A" w:rsidRDefault="00444AD7" w:rsidP="00444AD7">
      <w:pPr>
        <w:widowControl w:val="0"/>
        <w:suppressAutoHyphens w:val="0"/>
        <w:autoSpaceDE w:val="0"/>
        <w:autoSpaceDN w:val="0"/>
        <w:jc w:val="both"/>
        <w:rPr>
          <w:sz w:val="22"/>
          <w:szCs w:val="22"/>
        </w:rPr>
      </w:pPr>
      <w:r w:rsidRPr="003E2B6A">
        <w:rPr>
          <w:sz w:val="22"/>
          <w:szCs w:val="22"/>
        </w:rPr>
        <w:t>8.W przypadku nie dokonania naprawy w terminach określonych w  ust. 6 i 7 Zamawiający może żądać wymiany wadliwego sprzętu lub podzespołu na nowy o parametrach nie gorszych niż uszkodzony, bez dodatkowych opłat.</w:t>
      </w:r>
    </w:p>
    <w:p w:rsidR="00444AD7" w:rsidRPr="003E2B6A" w:rsidRDefault="00444AD7" w:rsidP="00444AD7">
      <w:pPr>
        <w:widowControl w:val="0"/>
        <w:suppressAutoHyphens w:val="0"/>
        <w:autoSpaceDE w:val="0"/>
        <w:autoSpaceDN w:val="0"/>
        <w:jc w:val="both"/>
        <w:rPr>
          <w:sz w:val="22"/>
          <w:szCs w:val="22"/>
        </w:rPr>
      </w:pPr>
      <w:r w:rsidRPr="003E2B6A">
        <w:rPr>
          <w:sz w:val="22"/>
          <w:szCs w:val="22"/>
        </w:rPr>
        <w:t>9.Wykonawca wymieni sprzęt lub podzespół na nowy w okresie gwarancji w przypadku 3 istotnych awarii sprzętu lub podzespołu. Za istotną awarię przyjmuje się każdą awarię ograniczającą funkcję sprzętu.</w:t>
      </w:r>
    </w:p>
    <w:p w:rsidR="00444AD7" w:rsidRPr="003E2B6A" w:rsidRDefault="00444AD7" w:rsidP="00444AD7">
      <w:pPr>
        <w:widowControl w:val="0"/>
        <w:suppressAutoHyphens w:val="0"/>
        <w:autoSpaceDE w:val="0"/>
        <w:autoSpaceDN w:val="0"/>
        <w:jc w:val="both"/>
        <w:rPr>
          <w:sz w:val="22"/>
          <w:szCs w:val="22"/>
        </w:rPr>
      </w:pPr>
      <w:r w:rsidRPr="003E2B6A">
        <w:rPr>
          <w:sz w:val="22"/>
          <w:szCs w:val="22"/>
        </w:rPr>
        <w:t>10.W przypadku wymiany uszkodzonego sprzętu na nowy lub wymiany podzespołu obowiązywać będą warunki gwarancji i serwisu wynikające z niniejszej umowy. Bieg terminu gwarancji sprzętu nowego,  wymienionego rozpoczyna się od nowa z chwilą jego dostarczenia i uruchomienia.</w:t>
      </w:r>
    </w:p>
    <w:p w:rsidR="00444AD7" w:rsidRPr="003E2B6A" w:rsidRDefault="00444AD7" w:rsidP="00444AD7">
      <w:pPr>
        <w:widowControl w:val="0"/>
        <w:tabs>
          <w:tab w:val="left" w:pos="426"/>
        </w:tabs>
        <w:suppressAutoHyphens w:val="0"/>
        <w:autoSpaceDE w:val="0"/>
        <w:autoSpaceDN w:val="0"/>
        <w:jc w:val="both"/>
        <w:rPr>
          <w:sz w:val="22"/>
          <w:szCs w:val="22"/>
        </w:rPr>
      </w:pPr>
      <w:r w:rsidRPr="003E2B6A">
        <w:rPr>
          <w:sz w:val="22"/>
          <w:szCs w:val="22"/>
        </w:rPr>
        <w:t xml:space="preserve">11.W przypadku produktów posiadających odrębną kartę gwarancyjną producenta o innym terminie </w:t>
      </w:r>
    </w:p>
    <w:p w:rsidR="00444AD7" w:rsidRPr="003E2B6A" w:rsidRDefault="00444AD7" w:rsidP="00444AD7">
      <w:pPr>
        <w:widowControl w:val="0"/>
        <w:tabs>
          <w:tab w:val="left" w:pos="426"/>
        </w:tabs>
        <w:autoSpaceDE w:val="0"/>
        <w:autoSpaceDN w:val="0"/>
        <w:jc w:val="both"/>
        <w:rPr>
          <w:sz w:val="22"/>
          <w:szCs w:val="22"/>
        </w:rPr>
      </w:pPr>
      <w:r w:rsidRPr="003E2B6A">
        <w:rPr>
          <w:sz w:val="22"/>
          <w:szCs w:val="22"/>
        </w:rPr>
        <w:t>gwarancyjnym i serwisowym niż powyższy, będzie obowiązywać gwarancja producenta.</w:t>
      </w:r>
    </w:p>
    <w:p w:rsidR="00444AD7" w:rsidRPr="003E2B6A" w:rsidRDefault="00444AD7" w:rsidP="00444AD7">
      <w:pPr>
        <w:widowControl w:val="0"/>
        <w:tabs>
          <w:tab w:val="left" w:pos="426"/>
        </w:tabs>
        <w:suppressAutoHyphens w:val="0"/>
        <w:autoSpaceDE w:val="0"/>
        <w:autoSpaceDN w:val="0"/>
        <w:jc w:val="both"/>
        <w:rPr>
          <w:sz w:val="22"/>
          <w:szCs w:val="22"/>
        </w:rPr>
      </w:pPr>
      <w:r w:rsidRPr="003E2B6A">
        <w:rPr>
          <w:sz w:val="22"/>
          <w:szCs w:val="22"/>
        </w:rPr>
        <w:t>12.W okresie gwarancji Zamawiający nie będzie zobowiązany do zapewnienia oryginalnego   opakowania  producenta sprzętu.</w:t>
      </w:r>
    </w:p>
    <w:p w:rsidR="00444AD7" w:rsidRPr="003E2B6A" w:rsidRDefault="00444AD7" w:rsidP="00444AD7">
      <w:pPr>
        <w:widowControl w:val="0"/>
        <w:tabs>
          <w:tab w:val="left" w:pos="426"/>
        </w:tabs>
        <w:suppressAutoHyphens w:val="0"/>
        <w:autoSpaceDE w:val="0"/>
        <w:autoSpaceDN w:val="0"/>
        <w:jc w:val="both"/>
        <w:rPr>
          <w:sz w:val="22"/>
          <w:szCs w:val="22"/>
        </w:rPr>
      </w:pPr>
      <w:r w:rsidRPr="003E2B6A">
        <w:rPr>
          <w:sz w:val="22"/>
          <w:szCs w:val="22"/>
        </w:rPr>
        <w:t>13.Wraz z dostawą Wykonawca dostarczy dokumenty niezbędne do realizowania przez Zamawiającego uprawnień z tytułu gwarancji.</w:t>
      </w:r>
    </w:p>
    <w:p w:rsidR="0098679C" w:rsidRPr="001572A5" w:rsidRDefault="0098679C">
      <w:pPr>
        <w:widowControl w:val="0"/>
        <w:autoSpaceDE w:val="0"/>
        <w:autoSpaceDN w:val="0"/>
        <w:ind w:left="360"/>
        <w:jc w:val="both"/>
        <w:rPr>
          <w:sz w:val="22"/>
          <w:szCs w:val="22"/>
        </w:rPr>
      </w:pPr>
    </w:p>
    <w:p w:rsidR="008C66F4" w:rsidRPr="001572A5" w:rsidRDefault="008C66F4" w:rsidP="008C66F4">
      <w:pPr>
        <w:pStyle w:val="Tekstpodstawowy"/>
        <w:rPr>
          <w:strike/>
          <w:sz w:val="22"/>
          <w:szCs w:val="22"/>
        </w:rPr>
      </w:pPr>
    </w:p>
    <w:p w:rsidR="008C66F4" w:rsidRPr="001572A5" w:rsidRDefault="002F1448" w:rsidP="008C66F4">
      <w:pPr>
        <w:ind w:left="3540" w:firstLine="708"/>
        <w:jc w:val="both"/>
        <w:rPr>
          <w:b/>
          <w:bCs/>
          <w:sz w:val="22"/>
          <w:szCs w:val="22"/>
        </w:rPr>
      </w:pPr>
      <w:r w:rsidRPr="001572A5">
        <w:rPr>
          <w:b/>
          <w:bCs/>
          <w:sz w:val="22"/>
          <w:szCs w:val="22"/>
        </w:rPr>
        <w:t>§ 6</w:t>
      </w:r>
    </w:p>
    <w:p w:rsidR="00936E93" w:rsidRPr="001572A5" w:rsidRDefault="008C66F4" w:rsidP="00936E93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rPr>
          <w:sz w:val="22"/>
          <w:szCs w:val="22"/>
        </w:rPr>
      </w:pPr>
      <w:r w:rsidRPr="001572A5">
        <w:rPr>
          <w:sz w:val="22"/>
          <w:szCs w:val="22"/>
        </w:rPr>
        <w:t xml:space="preserve">Wykonawca zapłaci Zamawiającemu kary umowne za </w:t>
      </w:r>
      <w:r w:rsidR="00AA44C9">
        <w:rPr>
          <w:sz w:val="22"/>
          <w:szCs w:val="22"/>
        </w:rPr>
        <w:t>zwłokę</w:t>
      </w:r>
      <w:r w:rsidRPr="001572A5">
        <w:rPr>
          <w:sz w:val="22"/>
          <w:szCs w:val="22"/>
        </w:rPr>
        <w:t xml:space="preserve"> w wykonaniu przedmiotu umowy </w:t>
      </w:r>
      <w:r w:rsidR="00901808" w:rsidRPr="001572A5">
        <w:rPr>
          <w:sz w:val="22"/>
          <w:szCs w:val="22"/>
        </w:rPr>
        <w:t xml:space="preserve">w wysokości </w:t>
      </w:r>
      <w:r w:rsidR="00590E5E" w:rsidRPr="001572A5">
        <w:rPr>
          <w:sz w:val="22"/>
          <w:szCs w:val="22"/>
        </w:rPr>
        <w:t>1</w:t>
      </w:r>
      <w:r w:rsidR="00CA4CAA" w:rsidRPr="001572A5">
        <w:rPr>
          <w:sz w:val="22"/>
          <w:szCs w:val="22"/>
        </w:rPr>
        <w:t xml:space="preserve">% </w:t>
      </w:r>
      <w:r w:rsidR="00901808" w:rsidRPr="001572A5">
        <w:rPr>
          <w:sz w:val="22"/>
          <w:szCs w:val="22"/>
        </w:rPr>
        <w:t xml:space="preserve">ceny </w:t>
      </w:r>
      <w:r w:rsidRPr="001572A5">
        <w:rPr>
          <w:sz w:val="22"/>
          <w:szCs w:val="22"/>
        </w:rPr>
        <w:t>netto</w:t>
      </w:r>
      <w:r w:rsidR="00901808" w:rsidRPr="001572A5">
        <w:rPr>
          <w:sz w:val="22"/>
          <w:szCs w:val="22"/>
        </w:rPr>
        <w:t xml:space="preserve"> niezrealizowanej części dostawy</w:t>
      </w:r>
      <w:r w:rsidR="00B74B57" w:rsidRPr="001572A5">
        <w:rPr>
          <w:sz w:val="22"/>
          <w:szCs w:val="22"/>
        </w:rPr>
        <w:t>,</w:t>
      </w:r>
      <w:r w:rsidRPr="001572A5">
        <w:rPr>
          <w:sz w:val="22"/>
          <w:szCs w:val="22"/>
        </w:rPr>
        <w:t xml:space="preserve"> za każdy dzień </w:t>
      </w:r>
      <w:r w:rsidR="00AA44C9">
        <w:rPr>
          <w:sz w:val="22"/>
          <w:szCs w:val="22"/>
        </w:rPr>
        <w:t>zwłoki</w:t>
      </w:r>
      <w:r w:rsidR="00B74B57" w:rsidRPr="001572A5">
        <w:rPr>
          <w:sz w:val="22"/>
          <w:szCs w:val="22"/>
        </w:rPr>
        <w:t>.</w:t>
      </w:r>
    </w:p>
    <w:p w:rsidR="008C66F4" w:rsidRPr="001572A5" w:rsidRDefault="008C66F4" w:rsidP="00936E93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rPr>
          <w:sz w:val="22"/>
          <w:szCs w:val="22"/>
        </w:rPr>
      </w:pPr>
      <w:r w:rsidRPr="001572A5">
        <w:rPr>
          <w:sz w:val="22"/>
          <w:szCs w:val="22"/>
        </w:rPr>
        <w:t xml:space="preserve">Wykonawca zapłaci Zamawiającemu kary umowne za </w:t>
      </w:r>
      <w:r w:rsidR="00AA44C9">
        <w:rPr>
          <w:sz w:val="22"/>
          <w:szCs w:val="22"/>
        </w:rPr>
        <w:t>zwłokę</w:t>
      </w:r>
      <w:r w:rsidR="00901808" w:rsidRPr="001572A5">
        <w:rPr>
          <w:sz w:val="22"/>
          <w:szCs w:val="22"/>
        </w:rPr>
        <w:t>w usunięciu wad części dostawy</w:t>
      </w:r>
      <w:r w:rsidRPr="001572A5">
        <w:rPr>
          <w:sz w:val="22"/>
          <w:szCs w:val="22"/>
        </w:rPr>
        <w:t xml:space="preserve"> stwierdzon</w:t>
      </w:r>
      <w:r w:rsidR="00E40005" w:rsidRPr="001572A5">
        <w:rPr>
          <w:sz w:val="22"/>
          <w:szCs w:val="22"/>
        </w:rPr>
        <w:t xml:space="preserve">ych podczas odbioru w </w:t>
      </w:r>
      <w:r w:rsidR="00590E5E" w:rsidRPr="001572A5">
        <w:rPr>
          <w:sz w:val="22"/>
          <w:szCs w:val="22"/>
        </w:rPr>
        <w:t>wysokości 1</w:t>
      </w:r>
      <w:r w:rsidR="00E40005" w:rsidRPr="001572A5">
        <w:rPr>
          <w:sz w:val="22"/>
          <w:szCs w:val="22"/>
        </w:rPr>
        <w:t>%</w:t>
      </w:r>
      <w:r w:rsidR="00032D20" w:rsidRPr="001572A5">
        <w:rPr>
          <w:sz w:val="22"/>
          <w:szCs w:val="22"/>
        </w:rPr>
        <w:t xml:space="preserve"> ceny</w:t>
      </w:r>
      <w:r w:rsidRPr="001572A5">
        <w:rPr>
          <w:sz w:val="22"/>
          <w:szCs w:val="22"/>
        </w:rPr>
        <w:t xml:space="preserve"> netto</w:t>
      </w:r>
      <w:r w:rsidR="00901808" w:rsidRPr="001572A5">
        <w:rPr>
          <w:sz w:val="22"/>
          <w:szCs w:val="22"/>
        </w:rPr>
        <w:t xml:space="preserve"> części dostawy</w:t>
      </w:r>
      <w:r w:rsidR="00B74B57" w:rsidRPr="001572A5">
        <w:rPr>
          <w:sz w:val="22"/>
          <w:szCs w:val="22"/>
        </w:rPr>
        <w:t xml:space="preserve">, </w:t>
      </w:r>
      <w:r w:rsidRPr="001572A5">
        <w:rPr>
          <w:sz w:val="22"/>
          <w:szCs w:val="22"/>
        </w:rPr>
        <w:t xml:space="preserve">za każdy dzień </w:t>
      </w:r>
      <w:r w:rsidR="00AA44C9">
        <w:rPr>
          <w:sz w:val="22"/>
          <w:szCs w:val="22"/>
        </w:rPr>
        <w:t>zwłoki</w:t>
      </w:r>
      <w:r w:rsidRPr="001572A5">
        <w:rPr>
          <w:sz w:val="22"/>
          <w:szCs w:val="22"/>
        </w:rPr>
        <w:t>.</w:t>
      </w:r>
    </w:p>
    <w:p w:rsidR="008C66F4" w:rsidRPr="001572A5" w:rsidRDefault="008C66F4" w:rsidP="0094417A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rPr>
          <w:sz w:val="22"/>
          <w:szCs w:val="22"/>
        </w:rPr>
      </w:pPr>
      <w:r w:rsidRPr="001572A5">
        <w:rPr>
          <w:sz w:val="22"/>
          <w:szCs w:val="22"/>
        </w:rPr>
        <w:t xml:space="preserve">Wykonawca zapłaci Zamawiającemu kary umowne za </w:t>
      </w:r>
      <w:r w:rsidR="00AA44C9">
        <w:rPr>
          <w:sz w:val="22"/>
          <w:szCs w:val="22"/>
        </w:rPr>
        <w:t>zw</w:t>
      </w:r>
      <w:r w:rsidR="00767ECD">
        <w:rPr>
          <w:sz w:val="22"/>
          <w:szCs w:val="22"/>
        </w:rPr>
        <w:t>ł</w:t>
      </w:r>
      <w:r w:rsidR="00AA44C9">
        <w:rPr>
          <w:sz w:val="22"/>
          <w:szCs w:val="22"/>
        </w:rPr>
        <w:t>okę</w:t>
      </w:r>
      <w:r w:rsidRPr="001572A5">
        <w:rPr>
          <w:sz w:val="22"/>
          <w:szCs w:val="22"/>
        </w:rPr>
        <w:t xml:space="preserve"> w czasie reakcji na zgłoszoną awarię tj. przybycie serwisu do odbiorcy, o której mowa w </w:t>
      </w:r>
      <w:r w:rsidRPr="001572A5">
        <w:rPr>
          <w:bCs/>
          <w:sz w:val="22"/>
          <w:szCs w:val="22"/>
        </w:rPr>
        <w:t xml:space="preserve">§ 5 </w:t>
      </w:r>
      <w:r w:rsidR="00B74B57" w:rsidRPr="001572A5">
        <w:rPr>
          <w:bCs/>
          <w:sz w:val="22"/>
          <w:szCs w:val="22"/>
        </w:rPr>
        <w:t>ust.</w:t>
      </w:r>
      <w:r w:rsidR="00444AD7">
        <w:rPr>
          <w:bCs/>
          <w:sz w:val="22"/>
          <w:szCs w:val="22"/>
        </w:rPr>
        <w:t xml:space="preserve"> 5</w:t>
      </w:r>
      <w:r w:rsidRPr="001572A5">
        <w:rPr>
          <w:bCs/>
          <w:sz w:val="22"/>
          <w:szCs w:val="22"/>
        </w:rPr>
        <w:t xml:space="preserve"> niniejszej umowy</w:t>
      </w:r>
      <w:r w:rsidR="00901808" w:rsidRPr="001572A5">
        <w:rPr>
          <w:sz w:val="22"/>
          <w:szCs w:val="22"/>
        </w:rPr>
        <w:t xml:space="preserve"> w wysokości  0,</w:t>
      </w:r>
      <w:r w:rsidR="00590E5E" w:rsidRPr="001572A5">
        <w:rPr>
          <w:sz w:val="22"/>
          <w:szCs w:val="22"/>
        </w:rPr>
        <w:t>0</w:t>
      </w:r>
      <w:r w:rsidR="00901808" w:rsidRPr="001572A5">
        <w:rPr>
          <w:sz w:val="22"/>
          <w:szCs w:val="22"/>
        </w:rPr>
        <w:t>2</w:t>
      </w:r>
      <w:r w:rsidR="00E40005" w:rsidRPr="001572A5">
        <w:rPr>
          <w:sz w:val="22"/>
          <w:szCs w:val="22"/>
        </w:rPr>
        <w:t xml:space="preserve"> % </w:t>
      </w:r>
      <w:r w:rsidRPr="001572A5">
        <w:rPr>
          <w:sz w:val="22"/>
          <w:szCs w:val="22"/>
        </w:rPr>
        <w:t xml:space="preserve">ceny  umowy netto </w:t>
      </w:r>
      <w:r w:rsidR="00B74B57" w:rsidRPr="001572A5">
        <w:rPr>
          <w:sz w:val="22"/>
          <w:szCs w:val="22"/>
        </w:rPr>
        <w:t xml:space="preserve">o której mowa w § 3 ust. 1, </w:t>
      </w:r>
      <w:r w:rsidRPr="001572A5">
        <w:rPr>
          <w:sz w:val="22"/>
          <w:szCs w:val="22"/>
        </w:rPr>
        <w:t>za każd</w:t>
      </w:r>
      <w:r w:rsidR="00F35FEF" w:rsidRPr="001572A5">
        <w:rPr>
          <w:sz w:val="22"/>
          <w:szCs w:val="22"/>
        </w:rPr>
        <w:t>ą godzinę</w:t>
      </w:r>
      <w:r w:rsidR="008A6FC6">
        <w:rPr>
          <w:sz w:val="22"/>
          <w:szCs w:val="22"/>
        </w:rPr>
        <w:t xml:space="preserve"> </w:t>
      </w:r>
      <w:r w:rsidR="00AA44C9">
        <w:rPr>
          <w:sz w:val="22"/>
          <w:szCs w:val="22"/>
        </w:rPr>
        <w:t>zwłoki</w:t>
      </w:r>
      <w:r w:rsidRPr="001572A5">
        <w:rPr>
          <w:sz w:val="22"/>
          <w:szCs w:val="22"/>
        </w:rPr>
        <w:t>.</w:t>
      </w:r>
    </w:p>
    <w:p w:rsidR="008C66F4" w:rsidRPr="001572A5" w:rsidRDefault="008C66F4" w:rsidP="0094417A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rPr>
          <w:sz w:val="22"/>
          <w:szCs w:val="22"/>
        </w:rPr>
      </w:pPr>
      <w:r w:rsidRPr="001572A5">
        <w:rPr>
          <w:sz w:val="22"/>
          <w:szCs w:val="22"/>
        </w:rPr>
        <w:t xml:space="preserve">Wykonawca zapłaci Zamawiającemu kary umowne za </w:t>
      </w:r>
      <w:r w:rsidR="00AA44C9">
        <w:rPr>
          <w:sz w:val="22"/>
          <w:szCs w:val="22"/>
        </w:rPr>
        <w:t>zwłokę</w:t>
      </w:r>
      <w:r w:rsidR="008A6FC6">
        <w:rPr>
          <w:sz w:val="22"/>
          <w:szCs w:val="22"/>
        </w:rPr>
        <w:t xml:space="preserve"> </w:t>
      </w:r>
      <w:r w:rsidRPr="001572A5">
        <w:rPr>
          <w:sz w:val="22"/>
          <w:szCs w:val="22"/>
        </w:rPr>
        <w:t xml:space="preserve">w czasie naprawy jednostki centralnej, o której mowa w </w:t>
      </w:r>
      <w:r w:rsidRPr="001572A5">
        <w:rPr>
          <w:bCs/>
          <w:sz w:val="22"/>
          <w:szCs w:val="22"/>
        </w:rPr>
        <w:t xml:space="preserve">§ 5 </w:t>
      </w:r>
      <w:r w:rsidR="00FC3161" w:rsidRPr="001572A5">
        <w:rPr>
          <w:bCs/>
          <w:sz w:val="22"/>
          <w:szCs w:val="22"/>
        </w:rPr>
        <w:t>us</w:t>
      </w:r>
      <w:r w:rsidRPr="001572A5">
        <w:rPr>
          <w:bCs/>
          <w:sz w:val="22"/>
          <w:szCs w:val="22"/>
        </w:rPr>
        <w:t>t</w:t>
      </w:r>
      <w:r w:rsidR="00FC3161" w:rsidRPr="001572A5">
        <w:rPr>
          <w:bCs/>
          <w:sz w:val="22"/>
          <w:szCs w:val="22"/>
        </w:rPr>
        <w:t>.</w:t>
      </w:r>
      <w:r w:rsidR="00444AD7">
        <w:rPr>
          <w:bCs/>
          <w:sz w:val="22"/>
          <w:szCs w:val="22"/>
        </w:rPr>
        <w:t xml:space="preserve"> 6</w:t>
      </w:r>
      <w:r w:rsidRPr="001572A5">
        <w:rPr>
          <w:bCs/>
          <w:sz w:val="22"/>
          <w:szCs w:val="22"/>
        </w:rPr>
        <w:t xml:space="preserve"> niniejszej umowy</w:t>
      </w:r>
      <w:r w:rsidR="00E40005" w:rsidRPr="001572A5">
        <w:rPr>
          <w:sz w:val="22"/>
          <w:szCs w:val="22"/>
        </w:rPr>
        <w:t xml:space="preserve"> w wysokości</w:t>
      </w:r>
      <w:r w:rsidR="00836F43" w:rsidRPr="001572A5">
        <w:rPr>
          <w:sz w:val="22"/>
          <w:szCs w:val="22"/>
        </w:rPr>
        <w:t xml:space="preserve"> 0</w:t>
      </w:r>
      <w:r w:rsidR="00590E5E" w:rsidRPr="001572A5">
        <w:rPr>
          <w:sz w:val="22"/>
          <w:szCs w:val="22"/>
        </w:rPr>
        <w:t>,</w:t>
      </w:r>
      <w:r w:rsidR="00836F43" w:rsidRPr="001572A5">
        <w:rPr>
          <w:sz w:val="22"/>
          <w:szCs w:val="22"/>
        </w:rPr>
        <w:t>02</w:t>
      </w:r>
      <w:r w:rsidRPr="001572A5">
        <w:rPr>
          <w:sz w:val="22"/>
          <w:szCs w:val="22"/>
        </w:rPr>
        <w:t xml:space="preserve"> %  ceny  umowy netto </w:t>
      </w:r>
      <w:r w:rsidR="00FC3161" w:rsidRPr="001572A5">
        <w:rPr>
          <w:sz w:val="22"/>
          <w:szCs w:val="22"/>
        </w:rPr>
        <w:t xml:space="preserve">o której mowa w § 3 ust. 1, </w:t>
      </w:r>
      <w:r w:rsidRPr="001572A5">
        <w:rPr>
          <w:sz w:val="22"/>
          <w:szCs w:val="22"/>
        </w:rPr>
        <w:t xml:space="preserve">za każdy dzień </w:t>
      </w:r>
      <w:r w:rsidR="00AA44C9">
        <w:rPr>
          <w:sz w:val="22"/>
          <w:szCs w:val="22"/>
        </w:rPr>
        <w:t>zwłoki</w:t>
      </w:r>
      <w:r w:rsidRPr="001572A5">
        <w:rPr>
          <w:sz w:val="22"/>
          <w:szCs w:val="22"/>
        </w:rPr>
        <w:t>.</w:t>
      </w:r>
    </w:p>
    <w:p w:rsidR="008C66F4" w:rsidRPr="001572A5" w:rsidRDefault="008C66F4" w:rsidP="0094417A">
      <w:pPr>
        <w:pStyle w:val="Tekstpodstawowy"/>
        <w:widowControl w:val="0"/>
        <w:numPr>
          <w:ilvl w:val="0"/>
          <w:numId w:val="6"/>
        </w:numPr>
        <w:suppressAutoHyphens w:val="0"/>
        <w:autoSpaceDE w:val="0"/>
        <w:autoSpaceDN w:val="0"/>
        <w:rPr>
          <w:sz w:val="22"/>
          <w:szCs w:val="22"/>
        </w:rPr>
      </w:pPr>
      <w:r w:rsidRPr="001572A5">
        <w:rPr>
          <w:sz w:val="22"/>
          <w:szCs w:val="22"/>
        </w:rPr>
        <w:t xml:space="preserve">Wykonawca zapłaci Zamawiającemu kary umowne za </w:t>
      </w:r>
      <w:r w:rsidR="00AA44C9">
        <w:rPr>
          <w:sz w:val="22"/>
          <w:szCs w:val="22"/>
        </w:rPr>
        <w:t>zwłokę</w:t>
      </w:r>
      <w:r w:rsidRPr="001572A5">
        <w:rPr>
          <w:sz w:val="22"/>
          <w:szCs w:val="22"/>
        </w:rPr>
        <w:t>w czasie naprawy sprzętu peryferyjnego, o któr</w:t>
      </w:r>
      <w:r w:rsidR="00CB2EAC" w:rsidRPr="001572A5">
        <w:rPr>
          <w:sz w:val="22"/>
          <w:szCs w:val="22"/>
        </w:rPr>
        <w:t>ym</w:t>
      </w:r>
      <w:r w:rsidRPr="001572A5">
        <w:rPr>
          <w:sz w:val="22"/>
          <w:szCs w:val="22"/>
        </w:rPr>
        <w:t xml:space="preserve"> mowa w </w:t>
      </w:r>
      <w:r w:rsidRPr="001572A5">
        <w:rPr>
          <w:bCs/>
          <w:sz w:val="22"/>
          <w:szCs w:val="22"/>
        </w:rPr>
        <w:t xml:space="preserve">§ 5 </w:t>
      </w:r>
      <w:r w:rsidR="00F16C8F" w:rsidRPr="001572A5">
        <w:rPr>
          <w:bCs/>
          <w:sz w:val="22"/>
          <w:szCs w:val="22"/>
        </w:rPr>
        <w:t>us</w:t>
      </w:r>
      <w:r w:rsidRPr="001572A5">
        <w:rPr>
          <w:bCs/>
          <w:sz w:val="22"/>
          <w:szCs w:val="22"/>
        </w:rPr>
        <w:t>t</w:t>
      </w:r>
      <w:r w:rsidR="00F16C8F" w:rsidRPr="001572A5">
        <w:rPr>
          <w:bCs/>
          <w:sz w:val="22"/>
          <w:szCs w:val="22"/>
        </w:rPr>
        <w:t>.</w:t>
      </w:r>
      <w:r w:rsidR="00444AD7">
        <w:rPr>
          <w:bCs/>
          <w:sz w:val="22"/>
          <w:szCs w:val="22"/>
        </w:rPr>
        <w:t xml:space="preserve"> 7</w:t>
      </w:r>
      <w:r w:rsidRPr="001572A5">
        <w:rPr>
          <w:bCs/>
          <w:sz w:val="22"/>
          <w:szCs w:val="22"/>
        </w:rPr>
        <w:t xml:space="preserve"> niniejszej umowy</w:t>
      </w:r>
      <w:r w:rsidR="00836F43" w:rsidRPr="001572A5">
        <w:rPr>
          <w:sz w:val="22"/>
          <w:szCs w:val="22"/>
        </w:rPr>
        <w:t xml:space="preserve"> w wysokości  0,02</w:t>
      </w:r>
      <w:r w:rsidRPr="001572A5">
        <w:rPr>
          <w:sz w:val="22"/>
          <w:szCs w:val="22"/>
        </w:rPr>
        <w:t xml:space="preserve"> %  ceny  umowy </w:t>
      </w:r>
      <w:r w:rsidRPr="001572A5">
        <w:rPr>
          <w:sz w:val="22"/>
          <w:szCs w:val="22"/>
        </w:rPr>
        <w:lastRenderedPageBreak/>
        <w:t xml:space="preserve">netto </w:t>
      </w:r>
      <w:r w:rsidR="00F16C8F" w:rsidRPr="001572A5">
        <w:rPr>
          <w:sz w:val="22"/>
          <w:szCs w:val="22"/>
        </w:rPr>
        <w:t xml:space="preserve">o której mowa w § 3 ust. 1, </w:t>
      </w:r>
      <w:r w:rsidRPr="001572A5">
        <w:rPr>
          <w:sz w:val="22"/>
          <w:szCs w:val="22"/>
        </w:rPr>
        <w:t xml:space="preserve">za każdy dzień </w:t>
      </w:r>
      <w:r w:rsidR="00AA44C9">
        <w:rPr>
          <w:sz w:val="22"/>
          <w:szCs w:val="22"/>
        </w:rPr>
        <w:t>zwłoki</w:t>
      </w:r>
      <w:r w:rsidRPr="001572A5">
        <w:rPr>
          <w:sz w:val="22"/>
          <w:szCs w:val="22"/>
        </w:rPr>
        <w:t xml:space="preserve">. </w:t>
      </w:r>
    </w:p>
    <w:p w:rsidR="004F4195" w:rsidRPr="001572A5" w:rsidRDefault="004F4195" w:rsidP="004F4195">
      <w:pPr>
        <w:pStyle w:val="Akapitzlist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 xml:space="preserve"> Za odstąpienie od umowy przez którąkolwiek ze Stron z przyczyn leżących po stronie Wykonawcy zapłaci on Zamawiającemu karę umowną w wysokości 10 % ceny umowy netto o której mowa w § 3 ust. 1.</w:t>
      </w:r>
    </w:p>
    <w:p w:rsidR="004F4195" w:rsidRDefault="004F4195" w:rsidP="004F4195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W razie odstąpienia od umowy przez którąkolwiek ze Stron z przyczyn leżących po stronie Zamawiającego zapłaci on Wykonawcy karę umowną w wysokości 10 % ceny umowy netto o której mowa w § 3 ust. 1, poza przypadkiem określonym w art. 456 ust. 1 pkt 1 ustawy Prawo Zamówień Publicznych.</w:t>
      </w:r>
    </w:p>
    <w:p w:rsidR="003C765F" w:rsidRPr="00397E49" w:rsidRDefault="003C765F" w:rsidP="00397E49">
      <w:pPr>
        <w:pStyle w:val="Akapitzlist"/>
        <w:numPr>
          <w:ilvl w:val="0"/>
          <w:numId w:val="6"/>
        </w:numPr>
        <w:spacing w:line="276" w:lineRule="auto"/>
        <w:ind w:right="57"/>
        <w:jc w:val="both"/>
        <w:rPr>
          <w:sz w:val="22"/>
          <w:szCs w:val="22"/>
        </w:rPr>
      </w:pPr>
      <w:r w:rsidRPr="003C765F">
        <w:rPr>
          <w:sz w:val="22"/>
          <w:szCs w:val="22"/>
        </w:rPr>
        <w:t xml:space="preserve">Wykonawca zapłaci Zamawiającemu karę umowną za niezłożenie oświadczenia o którym mowa w </w:t>
      </w:r>
      <w:r w:rsidRPr="003C765F">
        <w:rPr>
          <w:sz w:val="22"/>
        </w:rPr>
        <w:t xml:space="preserve">§11 </w:t>
      </w:r>
      <w:r w:rsidRPr="003C765F">
        <w:rPr>
          <w:sz w:val="22"/>
          <w:szCs w:val="22"/>
        </w:rPr>
        <w:t>w wysokości 2%</w:t>
      </w:r>
      <w:r>
        <w:rPr>
          <w:sz w:val="22"/>
          <w:szCs w:val="22"/>
        </w:rPr>
        <w:t xml:space="preserve"> łącznej wartości  umowy brutto, o której mowa w §</w:t>
      </w:r>
      <w:r w:rsidR="002620A0">
        <w:rPr>
          <w:sz w:val="22"/>
          <w:szCs w:val="22"/>
        </w:rPr>
        <w:t xml:space="preserve"> 3</w:t>
      </w:r>
      <w:r>
        <w:rPr>
          <w:sz w:val="22"/>
          <w:szCs w:val="22"/>
        </w:rPr>
        <w:t xml:space="preserve"> ust. 1 umowy.</w:t>
      </w:r>
    </w:p>
    <w:p w:rsidR="004F4195" w:rsidRPr="001572A5" w:rsidRDefault="004F4195" w:rsidP="004F4195">
      <w:pPr>
        <w:pStyle w:val="Akapitzlist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Wykonawca zapłaci Zamawiającemu karę umowną w terminie 7 dni od dnia otrzymania wezwania do zapłaty kary. W przypadku opóźnienia w zapłacie, Zamawiający dokona potrącenia stosownej kwoty, naliczonej tytułem kar umownych, z należnego Wykonawcy wynagrodzenia, na co Wykonawca wyraża zgodę.</w:t>
      </w:r>
    </w:p>
    <w:p w:rsidR="004F4195" w:rsidRPr="001572A5" w:rsidRDefault="004F4195" w:rsidP="004F4195">
      <w:pPr>
        <w:pStyle w:val="Tekstpodstawowy2"/>
        <w:numPr>
          <w:ilvl w:val="0"/>
          <w:numId w:val="6"/>
        </w:numPr>
        <w:suppressAutoHyphens w:val="0"/>
        <w:spacing w:after="0" w:line="240" w:lineRule="auto"/>
        <w:ind w:right="0"/>
        <w:jc w:val="both"/>
        <w:rPr>
          <w:b w:val="0"/>
          <w:sz w:val="22"/>
          <w:szCs w:val="22"/>
        </w:rPr>
      </w:pPr>
      <w:r w:rsidRPr="001572A5">
        <w:rPr>
          <w:b w:val="0"/>
          <w:sz w:val="22"/>
          <w:szCs w:val="22"/>
        </w:rPr>
        <w:t xml:space="preserve"> Zamawiający zapłaci Wykonawcy karę umowną w terminie 7 dni od dnia otrzymania wezwania do zapłaty kary.</w:t>
      </w:r>
    </w:p>
    <w:p w:rsidR="004F4195" w:rsidRPr="001572A5" w:rsidRDefault="004F4195" w:rsidP="004F4195">
      <w:pPr>
        <w:pStyle w:val="Tekstpodstawowy2"/>
        <w:numPr>
          <w:ilvl w:val="0"/>
          <w:numId w:val="6"/>
        </w:numPr>
        <w:suppressAutoHyphens w:val="0"/>
        <w:spacing w:after="0" w:line="240" w:lineRule="auto"/>
        <w:ind w:right="0"/>
        <w:jc w:val="both"/>
        <w:rPr>
          <w:b w:val="0"/>
          <w:sz w:val="22"/>
          <w:szCs w:val="22"/>
        </w:rPr>
      </w:pPr>
      <w:r w:rsidRPr="001572A5">
        <w:rPr>
          <w:b w:val="0"/>
          <w:sz w:val="22"/>
          <w:szCs w:val="22"/>
        </w:rPr>
        <w:t>Strony mogą dochodzić wyrównania szkód nie pokrytych karami umownymi na zasadach ogólnych Kodeksu Cywilnego.</w:t>
      </w:r>
    </w:p>
    <w:p w:rsidR="004F4195" w:rsidRPr="001572A5" w:rsidRDefault="004F4195" w:rsidP="004F4195">
      <w:pPr>
        <w:pStyle w:val="Tekstpodstawowy"/>
        <w:widowControl w:val="0"/>
        <w:numPr>
          <w:ilvl w:val="0"/>
          <w:numId w:val="6"/>
        </w:numPr>
        <w:autoSpaceDE w:val="0"/>
        <w:autoSpaceDN w:val="0"/>
        <w:rPr>
          <w:sz w:val="22"/>
          <w:szCs w:val="22"/>
        </w:rPr>
      </w:pPr>
      <w:r w:rsidRPr="001572A5">
        <w:rPr>
          <w:sz w:val="22"/>
          <w:szCs w:val="22"/>
        </w:rPr>
        <w:t xml:space="preserve"> Łączna maksymalna wysokość kar umownych, jakich może dochodzić Zamawiający od Wykonawcy wynosi maksymalnie 10% wartości netto umowy</w:t>
      </w:r>
      <w:r w:rsidR="008A6FC6">
        <w:rPr>
          <w:sz w:val="22"/>
          <w:szCs w:val="22"/>
        </w:rPr>
        <w:t>, o której mowa w § 3 ust. 1 umowy</w:t>
      </w:r>
      <w:r w:rsidRPr="001572A5">
        <w:rPr>
          <w:sz w:val="22"/>
          <w:szCs w:val="22"/>
        </w:rPr>
        <w:t>.</w:t>
      </w:r>
    </w:p>
    <w:p w:rsidR="004F4195" w:rsidRPr="001572A5" w:rsidRDefault="004F4195" w:rsidP="004F4195">
      <w:pPr>
        <w:pStyle w:val="Tekstpodstawowy"/>
        <w:widowControl w:val="0"/>
        <w:numPr>
          <w:ilvl w:val="0"/>
          <w:numId w:val="6"/>
        </w:numPr>
        <w:autoSpaceDE w:val="0"/>
        <w:autoSpaceDN w:val="0"/>
        <w:rPr>
          <w:sz w:val="22"/>
          <w:szCs w:val="22"/>
        </w:rPr>
      </w:pPr>
      <w:r w:rsidRPr="001572A5">
        <w:rPr>
          <w:sz w:val="22"/>
          <w:szCs w:val="22"/>
        </w:rPr>
        <w:t xml:space="preserve"> Łączna maksymalna wysokość kar umownych, jakich może dochodzić Wykonawca od Zamawiającego wynosi maksymalnie 10% wartości netto umowy</w:t>
      </w:r>
      <w:r w:rsidR="008A6FC6">
        <w:rPr>
          <w:sz w:val="22"/>
          <w:szCs w:val="22"/>
        </w:rPr>
        <w:t>, o której mowa w § 3 ust. 1 umowy</w:t>
      </w:r>
      <w:r w:rsidRPr="001572A5">
        <w:rPr>
          <w:sz w:val="22"/>
          <w:szCs w:val="22"/>
        </w:rPr>
        <w:t>.</w:t>
      </w:r>
    </w:p>
    <w:p w:rsidR="004F4195" w:rsidRPr="001572A5" w:rsidRDefault="004F4195" w:rsidP="004F4195">
      <w:pPr>
        <w:pStyle w:val="Tekstpodstawowy"/>
        <w:widowControl w:val="0"/>
        <w:suppressAutoHyphens w:val="0"/>
        <w:autoSpaceDE w:val="0"/>
        <w:autoSpaceDN w:val="0"/>
        <w:rPr>
          <w:sz w:val="22"/>
          <w:szCs w:val="22"/>
        </w:rPr>
      </w:pPr>
    </w:p>
    <w:p w:rsidR="008C66F4" w:rsidRPr="001572A5" w:rsidRDefault="002F1448" w:rsidP="008C66F4">
      <w:pPr>
        <w:spacing w:line="240" w:lineRule="atLeast"/>
        <w:jc w:val="center"/>
        <w:rPr>
          <w:rFonts w:eastAsia="Calibri"/>
          <w:b/>
          <w:sz w:val="22"/>
          <w:szCs w:val="22"/>
        </w:rPr>
      </w:pPr>
      <w:r w:rsidRPr="001572A5">
        <w:rPr>
          <w:rFonts w:eastAsia="Calibri"/>
          <w:b/>
          <w:sz w:val="22"/>
          <w:szCs w:val="22"/>
        </w:rPr>
        <w:t>§ 7</w:t>
      </w:r>
    </w:p>
    <w:p w:rsidR="004F4195" w:rsidRPr="001572A5" w:rsidRDefault="004F4195" w:rsidP="009C7C92">
      <w:pPr>
        <w:spacing w:line="240" w:lineRule="atLeast"/>
        <w:rPr>
          <w:rFonts w:eastAsia="Calibri"/>
          <w:b/>
          <w:sz w:val="22"/>
          <w:szCs w:val="22"/>
        </w:rPr>
      </w:pPr>
    </w:p>
    <w:p w:rsidR="004F4195" w:rsidRPr="001572A5" w:rsidRDefault="004F4195" w:rsidP="004F4195">
      <w:pPr>
        <w:pStyle w:val="Akapitzlist"/>
        <w:numPr>
          <w:ilvl w:val="2"/>
          <w:numId w:val="17"/>
        </w:numPr>
        <w:suppressAutoHyphens w:val="0"/>
        <w:spacing w:after="120" w:line="276" w:lineRule="auto"/>
        <w:ind w:left="0" w:hanging="426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Oprócz przypadków wymienionych w Kodeksie cywilnym, innych przepisach obowiązującego prawa, Zamawiającemu przysługuje prawo odstąpienia od umowy w poniżej opisanych przypadkach:</w:t>
      </w:r>
    </w:p>
    <w:p w:rsidR="004F4195" w:rsidRPr="001572A5" w:rsidRDefault="004F4195" w:rsidP="004F4195">
      <w:pPr>
        <w:numPr>
          <w:ilvl w:val="0"/>
          <w:numId w:val="19"/>
        </w:numPr>
        <w:suppressAutoHyphens w:val="0"/>
        <w:spacing w:after="120" w:line="276" w:lineRule="auto"/>
        <w:ind w:left="0"/>
        <w:jc w:val="both"/>
        <w:rPr>
          <w:rFonts w:eastAsia="Calibri"/>
          <w:sz w:val="22"/>
          <w:szCs w:val="22"/>
          <w:lang w:eastAsia="en-US"/>
        </w:rPr>
      </w:pPr>
      <w:r w:rsidRPr="001572A5">
        <w:rPr>
          <w:rFonts w:eastAsia="Calibri"/>
          <w:sz w:val="22"/>
          <w:szCs w:val="22"/>
          <w:lang w:eastAsia="en-US"/>
        </w:rPr>
        <w:t xml:space="preserve">otwarcia postępowania likwidacyjnego Wykonawcy, </w:t>
      </w:r>
    </w:p>
    <w:p w:rsidR="004F4195" w:rsidRPr="001572A5" w:rsidRDefault="004F4195" w:rsidP="004F4195">
      <w:pPr>
        <w:numPr>
          <w:ilvl w:val="0"/>
          <w:numId w:val="19"/>
        </w:numPr>
        <w:suppressAutoHyphens w:val="0"/>
        <w:spacing w:after="120" w:line="276" w:lineRule="auto"/>
        <w:ind w:left="0"/>
        <w:jc w:val="both"/>
        <w:rPr>
          <w:rFonts w:eastAsia="Calibri"/>
          <w:sz w:val="22"/>
          <w:szCs w:val="22"/>
          <w:lang w:eastAsia="en-US"/>
        </w:rPr>
      </w:pPr>
      <w:r w:rsidRPr="001572A5">
        <w:rPr>
          <w:rFonts w:eastAsia="Calibri"/>
          <w:sz w:val="22"/>
          <w:szCs w:val="22"/>
          <w:lang w:eastAsia="en-US"/>
        </w:rPr>
        <w:t>wykreślenia Wykonawcy z właściwego rejestru lub ewidencji,</w:t>
      </w:r>
    </w:p>
    <w:p w:rsidR="004F4195" w:rsidRPr="001572A5" w:rsidRDefault="004F4195" w:rsidP="004F4195">
      <w:pPr>
        <w:numPr>
          <w:ilvl w:val="0"/>
          <w:numId w:val="19"/>
        </w:numPr>
        <w:suppressAutoHyphens w:val="0"/>
        <w:spacing w:after="120" w:line="276" w:lineRule="auto"/>
        <w:ind w:left="0"/>
        <w:jc w:val="both"/>
        <w:rPr>
          <w:rFonts w:eastAsia="Calibri"/>
          <w:sz w:val="22"/>
          <w:szCs w:val="22"/>
          <w:lang w:eastAsia="en-US"/>
        </w:rPr>
      </w:pPr>
      <w:r w:rsidRPr="001572A5">
        <w:rPr>
          <w:rFonts w:eastAsia="Calibri"/>
          <w:sz w:val="22"/>
          <w:szCs w:val="22"/>
          <w:lang w:eastAsia="en-US"/>
        </w:rPr>
        <w:t>zajęcia majątku Wykonawcy w stopniu uniemożliwiającym mu wykonanie Umowy,</w:t>
      </w:r>
    </w:p>
    <w:p w:rsidR="004F4195" w:rsidRPr="001572A5" w:rsidRDefault="004F4195" w:rsidP="004F4195">
      <w:pPr>
        <w:numPr>
          <w:ilvl w:val="0"/>
          <w:numId w:val="19"/>
        </w:numPr>
        <w:suppressAutoHyphens w:val="0"/>
        <w:spacing w:after="120" w:line="276" w:lineRule="auto"/>
        <w:ind w:left="0"/>
        <w:jc w:val="both"/>
        <w:rPr>
          <w:rFonts w:eastAsia="Calibri"/>
          <w:sz w:val="22"/>
          <w:szCs w:val="22"/>
          <w:lang w:eastAsia="en-US"/>
        </w:rPr>
      </w:pPr>
      <w:r w:rsidRPr="001572A5">
        <w:rPr>
          <w:rFonts w:eastAsia="Calibri"/>
          <w:sz w:val="22"/>
          <w:szCs w:val="22"/>
          <w:lang w:eastAsia="en-US"/>
        </w:rPr>
        <w:t>gdy Wykonawca nie rozpoczął realizacji umowy w wyznaczonym terminie bez uzasadnionych przyczyn lub nie kontynuuje realizacji umowy pomimo wezwania Zamawiającego złożonego na piśmie,</w:t>
      </w:r>
    </w:p>
    <w:p w:rsidR="004F4195" w:rsidRPr="001572A5" w:rsidRDefault="004F4195" w:rsidP="004F4195">
      <w:pPr>
        <w:numPr>
          <w:ilvl w:val="0"/>
          <w:numId w:val="19"/>
        </w:numPr>
        <w:suppressAutoHyphens w:val="0"/>
        <w:spacing w:after="120" w:line="276" w:lineRule="auto"/>
        <w:ind w:left="0"/>
        <w:jc w:val="both"/>
        <w:rPr>
          <w:rFonts w:eastAsia="Calibri"/>
          <w:sz w:val="22"/>
          <w:szCs w:val="22"/>
          <w:lang w:eastAsia="en-US"/>
        </w:rPr>
      </w:pPr>
      <w:r w:rsidRPr="001572A5">
        <w:rPr>
          <w:rFonts w:eastAsia="Calibri"/>
          <w:sz w:val="22"/>
          <w:szCs w:val="22"/>
          <w:lang w:eastAsia="en-US"/>
        </w:rPr>
        <w:t>gdy Wykonawca przerwał realizację umowy bez uzasadnionej przyczyny i przerwa trwa dłużej niż 14 dni,</w:t>
      </w:r>
    </w:p>
    <w:p w:rsidR="004F4195" w:rsidRPr="001572A5" w:rsidRDefault="004F4195" w:rsidP="004F4195">
      <w:pPr>
        <w:numPr>
          <w:ilvl w:val="0"/>
          <w:numId w:val="19"/>
        </w:numPr>
        <w:suppressAutoHyphens w:val="0"/>
        <w:spacing w:after="120" w:line="276" w:lineRule="auto"/>
        <w:ind w:left="0"/>
        <w:jc w:val="both"/>
        <w:rPr>
          <w:sz w:val="22"/>
          <w:szCs w:val="22"/>
        </w:rPr>
      </w:pPr>
      <w:r w:rsidRPr="001572A5">
        <w:rPr>
          <w:rFonts w:eastAsia="Calibri"/>
          <w:sz w:val="22"/>
          <w:szCs w:val="22"/>
          <w:lang w:eastAsia="en-US"/>
        </w:rPr>
        <w:t>gdy Wykonawca realizuje przedmiot umowy niezgodnie z postanowieniami określonymi w niniejszej umowie, pomimo wezwania przez Zamawiającego do prawidłowej realizacji.</w:t>
      </w:r>
    </w:p>
    <w:p w:rsidR="004F4195" w:rsidRPr="001572A5" w:rsidRDefault="004F4195" w:rsidP="004F4195">
      <w:pPr>
        <w:pStyle w:val="Akapitzlist"/>
        <w:spacing w:after="120" w:line="276" w:lineRule="auto"/>
        <w:ind w:left="0" w:hanging="425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2.</w:t>
      </w:r>
      <w:r w:rsidRPr="001572A5">
        <w:rPr>
          <w:sz w:val="22"/>
          <w:szCs w:val="22"/>
        </w:rPr>
        <w:tab/>
        <w:t xml:space="preserve">Oświadczenie o odstąpieniu od umowy może zostać złożone w terminie 30 dni od zaistnienia okoliczności uzasadniającej odstąpienie. Oświadczenie o odstąpieniu od umowy powinno nastąpić w formie pisemnej i zawierać uzasadnienie. </w:t>
      </w:r>
    </w:p>
    <w:p w:rsidR="004F4195" w:rsidRPr="001572A5" w:rsidRDefault="004F4195" w:rsidP="004F4195">
      <w:pPr>
        <w:pStyle w:val="Akapitzlist"/>
        <w:spacing w:after="80" w:line="276" w:lineRule="auto"/>
        <w:ind w:left="426" w:hanging="426"/>
        <w:jc w:val="both"/>
        <w:rPr>
          <w:sz w:val="22"/>
          <w:szCs w:val="22"/>
        </w:rPr>
      </w:pPr>
    </w:p>
    <w:p w:rsidR="004F4195" w:rsidRPr="001572A5" w:rsidRDefault="009C7C92" w:rsidP="004F4195">
      <w:pPr>
        <w:spacing w:line="276" w:lineRule="auto"/>
        <w:ind w:left="720"/>
        <w:jc w:val="center"/>
        <w:rPr>
          <w:b/>
          <w:sz w:val="22"/>
          <w:szCs w:val="22"/>
        </w:rPr>
      </w:pPr>
      <w:r w:rsidRPr="001572A5">
        <w:rPr>
          <w:b/>
          <w:sz w:val="22"/>
          <w:szCs w:val="22"/>
        </w:rPr>
        <w:t>§ 8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1.</w:t>
      </w:r>
      <w:r w:rsidRPr="001572A5">
        <w:rPr>
          <w:sz w:val="22"/>
          <w:szCs w:val="22"/>
        </w:rPr>
        <w:tab/>
        <w:t>Zgodnie z art. 455 ust. 1 pkt 1 ustawy Prawo zamówień publicznych Zamawiający przewiduje zmiany postanowień zawartej umowy w stosunku do treści oferty w następujących przypadkach: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1)</w:t>
      </w:r>
      <w:r w:rsidRPr="001572A5">
        <w:rPr>
          <w:sz w:val="22"/>
          <w:szCs w:val="22"/>
        </w:rPr>
        <w:tab/>
        <w:t xml:space="preserve">Zamawiający dopuszcza możliwość zmiany terminu wykonania umowy w przypadku, gdy ze względów organizacyjnych lub technicznych leżących po stronie Zamawiającego trwających dłużej niż 7 dni kalendarzowych, nie było możliwe przystąpienie do wykonania lub kontynuowanie zamówienia, w terminie przewidzianym przez Zamawiającego. W takim przypadku zmiana terminu nastąpi o okres trwania przeszkody nie dłużej jednak niż o 30 dni. 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lastRenderedPageBreak/>
        <w:t>2)</w:t>
      </w:r>
      <w:r w:rsidRPr="001572A5">
        <w:rPr>
          <w:sz w:val="22"/>
          <w:szCs w:val="22"/>
        </w:rPr>
        <w:tab/>
        <w:t xml:space="preserve">dopuszczalne są zmiany postanowień umowy, które wynikają ze zmiany obowiązujących przepisów, jeżeli konieczne będzie dostosowanie postanowień umowy do nowego stanu prawnego. Zmiany w tym zakresie ograniczone będą wyłącznie do dostosowania umowy do zmienionych regulacji prawnych. 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3)</w:t>
      </w:r>
      <w:r w:rsidRPr="001572A5">
        <w:rPr>
          <w:sz w:val="22"/>
          <w:szCs w:val="22"/>
        </w:rPr>
        <w:tab/>
        <w:t>Zamawiający dopuszcza możliwość wydłużenia terminu realizacji zamówienia 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 nie dłużej jednak niż o 60 dni.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4)</w:t>
      </w:r>
      <w:r w:rsidRPr="001572A5">
        <w:rPr>
          <w:sz w:val="22"/>
          <w:szCs w:val="22"/>
        </w:rPr>
        <w:tab/>
        <w:t>Zamawiający dopuszcza możliwość wydłużenia terminu realizacji zamówienia w przypadku wystąpienia Siły wyższej (na przykład: powódź, huragan, trzęsienie ziemi, śnieżyca, uderzenia pioruna, gradobicie, tąpnięcia górnicze, epidemie, pożary, wojna, zamieszki krajowe, strajki, zaprzestania, wstrzymania produkcji sprzętu przez producenta lub organy do tego upoważnione) uniemożliwiającej wykonanie przedmiotu Umowy zgodnie z jej postanowieniami. W takim przypadku wydłużenie terminu nastąpi o okres niezbędny do usunięcia skutków działania siły wyższej nie  dłużej jednak niż o 90 dni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5)</w:t>
      </w:r>
      <w:r w:rsidRPr="001572A5">
        <w:rPr>
          <w:sz w:val="22"/>
          <w:szCs w:val="22"/>
        </w:rPr>
        <w:tab/>
        <w:t>Dopuszczalna jest zmiana modeli, typów i konfiguracji technicznych urządzeń komputerowych wynikających z wycofania z produkcji modeli, typów i konfiguracji technicznych urządzeń komputerowych opisanych w Specyfikacji Technicznej stanowiącej załącznik do SWZ</w:t>
      </w:r>
      <w:r w:rsidR="00397E49">
        <w:rPr>
          <w:sz w:val="22"/>
          <w:szCs w:val="22"/>
        </w:rPr>
        <w:t xml:space="preserve"> jak również w przypadku braku dostępności urządzeń komputerowych w obrocie handlowym</w:t>
      </w:r>
      <w:r w:rsidRPr="001572A5">
        <w:rPr>
          <w:sz w:val="22"/>
          <w:szCs w:val="22"/>
        </w:rPr>
        <w:t>. Zmiana możliwa jest na sprzęt o parametrach technicznych i funkcjonalnych co najmniej takich, jak wskazane w Specyfikacji Technicznej stanowiącej załącznik do SWZ, bez zwiększenia wynagrodzenia Wykonawcy określonego w niniejszej umowie. Przed dokonaniem zmiany Wykonawca zobowiązany jest przedstawić Zamawiającemu opis parametrów technicznych i funkcjonalnych proponowanych  modeli, typów i konfiguracji technicznych urządzeń komputerowych.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6)</w:t>
      </w:r>
      <w:r w:rsidRPr="001572A5">
        <w:rPr>
          <w:sz w:val="22"/>
          <w:szCs w:val="22"/>
        </w:rPr>
        <w:tab/>
        <w:t xml:space="preserve">Dopuszczalna jest zmiana wysokości wynagrodzenia należytego Wykonawcy w przypadku zmiany stawki podatku od towarów i usług. W takim przypadku cena netto pozostanie bez zmian, a zwiększenie lub zmniejszenia wynagrodzenia Wykonawcy nastąpi o różnicę pomiędzy dotychczasową a aktualną stawką  podatku VAT. </w:t>
      </w:r>
    </w:p>
    <w:p w:rsidR="004F4195" w:rsidRPr="001572A5" w:rsidRDefault="004F4195" w:rsidP="004F4195">
      <w:pPr>
        <w:jc w:val="both"/>
        <w:rPr>
          <w:sz w:val="22"/>
          <w:szCs w:val="22"/>
        </w:rPr>
      </w:pPr>
      <w:r w:rsidRPr="001572A5">
        <w:rPr>
          <w:sz w:val="22"/>
          <w:szCs w:val="22"/>
          <w:lang w:eastAsia="pl-PL"/>
        </w:rPr>
        <w:t xml:space="preserve">7) Zamawiający dopuszcza możliwość zmiany ilości zamówionego sprzętu i oprogramowania wskazanego w Specyfikacji Technicznej stanowiącej złącznik do SWZ (ograniczenie zamówienia w zakresie rzeczowym i ilościowym), a także związanej z tym zmiany wysokości wynagrodzenia Wykonawcy, w przypadku zmiany rzeczywistych potrzeb Zamawiającego, z tym zastrzeżeniem, że wartość niezrealizowanej części przedmiotu umowy nie będzie większa niż 20% wynagrodzenia Wykonawcy netto o którym mowa w </w:t>
      </w:r>
      <w:r w:rsidRPr="001572A5">
        <w:rPr>
          <w:sz w:val="22"/>
          <w:szCs w:val="22"/>
        </w:rPr>
        <w:t>§ 3 ust. 1.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2.</w:t>
      </w:r>
      <w:r w:rsidRPr="001572A5">
        <w:rPr>
          <w:sz w:val="22"/>
          <w:szCs w:val="22"/>
        </w:rPr>
        <w:tab/>
        <w:t>Wszelkie zmiany Umowy są dokonywane przez umocowanych przedstawicieli Zamawiającego i Wykonawcy w formie pisemnej pod rygorem nieważności, w drodze aneksu do Umowy.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3.</w:t>
      </w:r>
      <w:r w:rsidRPr="001572A5">
        <w:rPr>
          <w:sz w:val="22"/>
          <w:szCs w:val="22"/>
        </w:rPr>
        <w:tab/>
        <w:t>W przypadku konieczności wprowadzenia zmian do umowy strona zainteresowana przekazuje drugiej stronie wniosek na piśmie na adresy wskazane w umowie wraz z opisem zdarzenia lub okoliczności stanowiących podstawę do żądania takiej zmiany.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 xml:space="preserve">Wniosek, o którym mowa powyżej  powinien zostać przekazany niezwłocznie, jednakże nie później niż w terminie 5 dni roboczych od dnia, w którym strona zainteresowana dowiedziała się, lub powinna dowiedzieć się o danym zdarzeniu lub okolicznościach. 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Wykonawca zobowiązany jest do dostarczenia wraz z wnioskiem wszelkich innych dokumentów wymaganych Umową uzasadniających żądanie zmiany Umowy, stosowanie do zdarzenia lub okoliczności stanowiących podstawę żądania zmiany.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lastRenderedPageBreak/>
        <w:t xml:space="preserve">W terminie 5 dni roboczych od dnia otrzymania wniosku wraz z uzasadnieniem żądania zmiany Umowy, druga strona zobowiązana jest do pisemnego ustosunkowania się do zgłoszonego żądania zmiany Umowy. 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4.</w:t>
      </w:r>
      <w:r w:rsidRPr="001572A5">
        <w:rPr>
          <w:sz w:val="22"/>
          <w:szCs w:val="22"/>
        </w:rPr>
        <w:tab/>
        <w:t xml:space="preserve">W razie wątpliwości, przyjmuje się, że nie stanowią zmiany Umowy następujące zmiany: 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1)</w:t>
      </w:r>
      <w:r w:rsidRPr="001572A5">
        <w:rPr>
          <w:sz w:val="22"/>
          <w:szCs w:val="22"/>
        </w:rPr>
        <w:tab/>
        <w:t>danych związanych z obsługą administracyjno-organizacyjną Umowy,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2)</w:t>
      </w:r>
      <w:r w:rsidRPr="001572A5">
        <w:rPr>
          <w:sz w:val="22"/>
          <w:szCs w:val="22"/>
        </w:rPr>
        <w:tab/>
        <w:t xml:space="preserve">danych teleadresowych, 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3)</w:t>
      </w:r>
      <w:r w:rsidRPr="001572A5">
        <w:rPr>
          <w:sz w:val="22"/>
          <w:szCs w:val="22"/>
        </w:rPr>
        <w:tab/>
        <w:t>danych rejestrowych,</w:t>
      </w:r>
    </w:p>
    <w:p w:rsidR="004F419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będące następstwem sukcesji uniwersalnej po jednej ze stron Umowy</w:t>
      </w:r>
      <w:r w:rsidR="00DB7D44">
        <w:rPr>
          <w:sz w:val="22"/>
          <w:szCs w:val="22"/>
        </w:rPr>
        <w:t>;</w:t>
      </w:r>
    </w:p>
    <w:p w:rsidR="00DB7D44" w:rsidRPr="001572A5" w:rsidRDefault="00DB7D44" w:rsidP="004F4195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4)</w:t>
      </w:r>
      <w:r>
        <w:rPr>
          <w:sz w:val="22"/>
          <w:szCs w:val="22"/>
        </w:rPr>
        <w:tab/>
        <w:t>zmiany danych osób wskazanych w § 9.</w:t>
      </w:r>
    </w:p>
    <w:p w:rsidR="004F4195" w:rsidRPr="001572A5" w:rsidRDefault="004F4195" w:rsidP="004F4195">
      <w:pPr>
        <w:spacing w:before="60" w:after="120"/>
        <w:ind w:left="284"/>
        <w:jc w:val="both"/>
        <w:rPr>
          <w:sz w:val="22"/>
          <w:szCs w:val="22"/>
        </w:rPr>
      </w:pPr>
    </w:p>
    <w:p w:rsidR="00DB7D44" w:rsidRDefault="00DB7D44" w:rsidP="004F4195">
      <w:pPr>
        <w:spacing w:line="276" w:lineRule="auto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§ 9</w:t>
      </w:r>
    </w:p>
    <w:p w:rsidR="00DB7D44" w:rsidRPr="00A0347D" w:rsidRDefault="00DB7D44" w:rsidP="00DB7D44">
      <w:pPr>
        <w:widowControl w:val="0"/>
        <w:autoSpaceDE w:val="0"/>
        <w:autoSpaceDN w:val="0"/>
        <w:adjustRightInd w:val="0"/>
        <w:spacing w:line="276" w:lineRule="auto"/>
        <w:ind w:left="426" w:hanging="852"/>
        <w:jc w:val="both"/>
        <w:rPr>
          <w:sz w:val="22"/>
          <w:szCs w:val="22"/>
        </w:rPr>
      </w:pPr>
      <w:r w:rsidRPr="00A0347D">
        <w:rPr>
          <w:sz w:val="22"/>
          <w:szCs w:val="22"/>
        </w:rPr>
        <w:t xml:space="preserve">Do kontaktów pomiędzy Zamawiającym a Wykonawcą w sprawie realizacji umowy wyznacza się następujące osoby: </w:t>
      </w:r>
    </w:p>
    <w:p w:rsidR="00DB7D44" w:rsidRPr="00A0347D" w:rsidRDefault="00DB7D44" w:rsidP="00DB7D44">
      <w:pPr>
        <w:widowControl w:val="0"/>
        <w:numPr>
          <w:ilvl w:val="1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 w:hanging="852"/>
        <w:jc w:val="both"/>
        <w:rPr>
          <w:sz w:val="22"/>
          <w:szCs w:val="22"/>
        </w:rPr>
      </w:pPr>
      <w:r w:rsidRPr="00A0347D">
        <w:rPr>
          <w:sz w:val="22"/>
          <w:szCs w:val="22"/>
        </w:rPr>
        <w:t>Osobą uprawnioną do kontaktu z Wykonawcą ze strony Zamawiającego jest …………., mail: ……………………….</w:t>
      </w:r>
    </w:p>
    <w:p w:rsidR="00DB7D44" w:rsidRPr="00A0347D" w:rsidRDefault="00DB7D44" w:rsidP="00DB7D44">
      <w:pPr>
        <w:widowControl w:val="0"/>
        <w:numPr>
          <w:ilvl w:val="1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993" w:hanging="852"/>
        <w:jc w:val="both"/>
        <w:rPr>
          <w:sz w:val="22"/>
          <w:szCs w:val="22"/>
        </w:rPr>
      </w:pPr>
      <w:r w:rsidRPr="00A0347D">
        <w:rPr>
          <w:sz w:val="22"/>
          <w:szCs w:val="22"/>
        </w:rPr>
        <w:t>Osobą uprawnioną do kontaktu z Zamawiającym ze strony Wykonawcy jest …………., mail: ………………………..</w:t>
      </w:r>
    </w:p>
    <w:p w:rsidR="00DB7D44" w:rsidRDefault="00DB7D44" w:rsidP="004F4195">
      <w:pPr>
        <w:spacing w:line="276" w:lineRule="auto"/>
        <w:jc w:val="center"/>
        <w:rPr>
          <w:rFonts w:eastAsia="Calibri"/>
          <w:b/>
          <w:sz w:val="22"/>
          <w:szCs w:val="22"/>
        </w:rPr>
      </w:pPr>
    </w:p>
    <w:p w:rsidR="00DB7D44" w:rsidRDefault="00DB7D44" w:rsidP="004F4195">
      <w:pPr>
        <w:spacing w:line="276" w:lineRule="auto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§ 10</w:t>
      </w:r>
    </w:p>
    <w:p w:rsidR="00DB7D44" w:rsidRPr="00EA2C4D" w:rsidRDefault="00DB7D44" w:rsidP="00DB7D44">
      <w:pPr>
        <w:numPr>
          <w:ilvl w:val="0"/>
          <w:numId w:val="22"/>
        </w:numPr>
        <w:suppressAutoHyphens w:val="0"/>
        <w:spacing w:before="100" w:beforeAutospacing="1" w:after="100" w:afterAutospacing="1" w:line="276" w:lineRule="auto"/>
        <w:jc w:val="both"/>
        <w:rPr>
          <w:szCs w:val="24"/>
          <w:lang w:eastAsia="pl-PL"/>
        </w:rPr>
      </w:pPr>
      <w:r w:rsidRPr="00EA2C4D">
        <w:rPr>
          <w:lang w:eastAsia="pl-PL"/>
        </w:rPr>
        <w:t>Wykonawca oświadcza, że znana jest mu treść postanowień ustawy o zapewnianiu dostępności osobom ze szczególnymi potrzebami z dnia 19 lipca 2019 r. (Dz.U. z 2020 r. poz. 1062 ze zm.).</w:t>
      </w:r>
    </w:p>
    <w:p w:rsidR="00DB7D44" w:rsidRPr="00EA2C4D" w:rsidRDefault="00DB7D44" w:rsidP="00DB7D44">
      <w:pPr>
        <w:numPr>
          <w:ilvl w:val="0"/>
          <w:numId w:val="22"/>
        </w:numPr>
        <w:suppressAutoHyphens w:val="0"/>
        <w:spacing w:before="100" w:beforeAutospacing="1" w:after="100" w:afterAutospacing="1" w:line="276" w:lineRule="auto"/>
        <w:jc w:val="both"/>
        <w:rPr>
          <w:szCs w:val="24"/>
          <w:lang w:eastAsia="pl-PL"/>
        </w:rPr>
      </w:pPr>
      <w:r w:rsidRPr="00EA2C4D">
        <w:rPr>
          <w:lang w:eastAsia="pl-PL"/>
        </w:rPr>
        <w:t>Wykonawca zobowiązuje się do realizacji przedmiotu umowy z uwzględnieniem minimalnych wymagań służących zapewnieniu dostępności osobom ze szczególnymi potrzebami, o których to wymaganiach mowa w art. 6 ustawy wskazanej w ust. 1 oraz w rozporządzeniu Ministra Infrastruktury w sprawie warunków technicznych, jakim powinny odpowiadać budynki i ich usytuowanie, a także  innych przepisach powszechnie obowiązujących.</w:t>
      </w:r>
    </w:p>
    <w:p w:rsidR="00DB7D44" w:rsidRPr="00EA2C4D" w:rsidRDefault="00DB7D44" w:rsidP="00DB7D44">
      <w:pPr>
        <w:numPr>
          <w:ilvl w:val="0"/>
          <w:numId w:val="22"/>
        </w:numPr>
        <w:suppressAutoHyphens w:val="0"/>
        <w:spacing w:before="100" w:beforeAutospacing="1" w:after="100" w:afterAutospacing="1" w:line="276" w:lineRule="auto"/>
        <w:jc w:val="both"/>
        <w:rPr>
          <w:szCs w:val="24"/>
          <w:lang w:eastAsia="pl-PL"/>
        </w:rPr>
      </w:pPr>
      <w:r w:rsidRPr="00EA2C4D">
        <w:rPr>
          <w:lang w:eastAsia="pl-PL"/>
        </w:rPr>
        <w:t xml:space="preserve">Wykonawca zobowiązuje się do zapewnienia dostępności osobom ze szczególnymi potrzebami w ramach niniejszej umowy, o ile jest to możliwe, z uwzględnieniem uniwersalnego projektowania, o którym mowa w art. 2 pkt 4 ustawy wskazanej w ust. 1. </w:t>
      </w:r>
    </w:p>
    <w:p w:rsidR="00DB7D44" w:rsidRDefault="00DB7D44" w:rsidP="004F4195">
      <w:pPr>
        <w:spacing w:line="276" w:lineRule="auto"/>
        <w:jc w:val="center"/>
        <w:rPr>
          <w:rFonts w:eastAsia="Calibri"/>
          <w:b/>
          <w:sz w:val="22"/>
          <w:szCs w:val="22"/>
        </w:rPr>
      </w:pPr>
    </w:p>
    <w:p w:rsidR="00771200" w:rsidRDefault="00771200" w:rsidP="004F4195">
      <w:pPr>
        <w:spacing w:line="276" w:lineRule="auto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§ 11</w:t>
      </w:r>
    </w:p>
    <w:p w:rsidR="00771200" w:rsidRPr="00437974" w:rsidRDefault="00771200" w:rsidP="00397E49">
      <w:pPr>
        <w:spacing w:line="276" w:lineRule="auto"/>
        <w:ind w:right="57"/>
        <w:jc w:val="both"/>
        <w:rPr>
          <w:color w:val="000000" w:themeColor="text1"/>
          <w:sz w:val="22"/>
          <w:szCs w:val="22"/>
        </w:rPr>
      </w:pPr>
      <w:r w:rsidRPr="00437974">
        <w:rPr>
          <w:color w:val="000000" w:themeColor="text1"/>
          <w:sz w:val="22"/>
          <w:szCs w:val="22"/>
        </w:rPr>
        <w:t>Wykonawca oświadcza, iż w terminie 14 dni po zakończeniu roku podatkowego, złoży Zamawiającemu</w:t>
      </w:r>
      <w:r>
        <w:rPr>
          <w:color w:val="000000" w:themeColor="text1"/>
          <w:sz w:val="22"/>
        </w:rPr>
        <w:t xml:space="preserve"> </w:t>
      </w:r>
      <w:r w:rsidRPr="00437974">
        <w:rPr>
          <w:color w:val="000000" w:themeColor="text1"/>
          <w:sz w:val="22"/>
          <w:szCs w:val="22"/>
        </w:rPr>
        <w:t xml:space="preserve">w formie pisemnej oświadczenie o niedokonywaniu żadnych rozliczeń w roku podatkowym z tzw. podmiotem rajowym, to jest podmiotem mającym miejsce zamieszkania, siedzibę lub zarząd na terytorium lub w kraju stosującym szkodliwą konkurencję podatkową w rozumieniu rozporządzenia Ministra Finansów z dnia 28 marca 2019 r. w sprawie określenia krajów i terytoriów stosujących szkodliwą konkurencję podatkową w zakresie podatku dochodowego od osób prawnych. </w:t>
      </w:r>
    </w:p>
    <w:p w:rsidR="00771200" w:rsidRDefault="00771200" w:rsidP="004F4195">
      <w:pPr>
        <w:spacing w:line="276" w:lineRule="auto"/>
        <w:jc w:val="center"/>
        <w:rPr>
          <w:rFonts w:eastAsia="Calibri"/>
          <w:b/>
          <w:sz w:val="22"/>
          <w:szCs w:val="22"/>
        </w:rPr>
      </w:pPr>
    </w:p>
    <w:p w:rsidR="004F4195" w:rsidRPr="001572A5" w:rsidRDefault="009C7C92" w:rsidP="004F4195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1572A5">
        <w:rPr>
          <w:rFonts w:eastAsia="Calibri"/>
          <w:b/>
          <w:sz w:val="22"/>
          <w:szCs w:val="22"/>
        </w:rPr>
        <w:t xml:space="preserve">§ </w:t>
      </w:r>
      <w:r w:rsidR="00DB7D44">
        <w:rPr>
          <w:rFonts w:eastAsia="Calibri"/>
          <w:b/>
          <w:sz w:val="22"/>
          <w:szCs w:val="22"/>
        </w:rPr>
        <w:t>1</w:t>
      </w:r>
      <w:r w:rsidR="00AB0D81">
        <w:rPr>
          <w:rFonts w:eastAsia="Calibri"/>
          <w:b/>
          <w:sz w:val="22"/>
          <w:szCs w:val="22"/>
        </w:rPr>
        <w:t>2</w:t>
      </w:r>
    </w:p>
    <w:p w:rsidR="004F4195" w:rsidRPr="001572A5" w:rsidRDefault="004F4195" w:rsidP="004F4195">
      <w:pPr>
        <w:pStyle w:val="Style24"/>
        <w:numPr>
          <w:ilvl w:val="2"/>
          <w:numId w:val="18"/>
        </w:numPr>
        <w:spacing w:after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572A5">
        <w:rPr>
          <w:rFonts w:ascii="Times New Roman" w:hAnsi="Times New Roman" w:cs="Times New Roman"/>
          <w:sz w:val="22"/>
          <w:szCs w:val="22"/>
        </w:rPr>
        <w:t>W związku z realizacją niniejszej umowy Zamawiający oświadcza, iż posiada status dużego przedsiębiorcy w rozumieniu przepisów ustawy z dnia 8.03.2013 r. o przeciwdziałaniu nadmiernym opóźnieniom w transakcjach handlowych (Dz.U. z 202</w:t>
      </w:r>
      <w:r w:rsidR="004223A7">
        <w:rPr>
          <w:rFonts w:ascii="Times New Roman" w:hAnsi="Times New Roman" w:cs="Times New Roman"/>
          <w:sz w:val="22"/>
          <w:szCs w:val="22"/>
        </w:rPr>
        <w:t>1</w:t>
      </w:r>
      <w:r w:rsidRPr="001572A5">
        <w:rPr>
          <w:rFonts w:ascii="Times New Roman" w:hAnsi="Times New Roman" w:cs="Times New Roman"/>
          <w:sz w:val="22"/>
          <w:szCs w:val="22"/>
        </w:rPr>
        <w:t xml:space="preserve"> r., poz. </w:t>
      </w:r>
      <w:r w:rsidR="004223A7">
        <w:rPr>
          <w:rFonts w:ascii="Times New Roman" w:hAnsi="Times New Roman" w:cs="Times New Roman"/>
          <w:sz w:val="22"/>
          <w:szCs w:val="22"/>
        </w:rPr>
        <w:t>424</w:t>
      </w:r>
      <w:r w:rsidRPr="001572A5">
        <w:rPr>
          <w:rFonts w:ascii="Times New Roman" w:hAnsi="Times New Roman" w:cs="Times New Roman"/>
          <w:sz w:val="22"/>
          <w:szCs w:val="22"/>
        </w:rPr>
        <w:t>).</w:t>
      </w:r>
    </w:p>
    <w:p w:rsidR="004F4195" w:rsidRPr="001572A5" w:rsidRDefault="004F4195" w:rsidP="004F4195">
      <w:pPr>
        <w:pStyle w:val="Style24"/>
        <w:numPr>
          <w:ilvl w:val="2"/>
          <w:numId w:val="18"/>
        </w:numPr>
        <w:spacing w:after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572A5">
        <w:rPr>
          <w:rFonts w:ascii="Times New Roman" w:hAnsi="Times New Roman" w:cs="Times New Roman"/>
          <w:sz w:val="22"/>
          <w:szCs w:val="22"/>
        </w:rPr>
        <w:t xml:space="preserve">Wykonawca nie może bez uzyskania wcześniejszej pisemnej zgody Zamawiającego, przelewać na </w:t>
      </w:r>
      <w:r w:rsidRPr="001572A5">
        <w:rPr>
          <w:rFonts w:ascii="Times New Roman" w:hAnsi="Times New Roman" w:cs="Times New Roman"/>
          <w:sz w:val="22"/>
          <w:szCs w:val="22"/>
        </w:rPr>
        <w:lastRenderedPageBreak/>
        <w:t>osoby trzecie jakichkolwiek wierzytelności wynikających z niniejszej umowy, pod rygorem nieważności umowy cesji.</w:t>
      </w:r>
    </w:p>
    <w:p w:rsidR="004F4195" w:rsidRPr="001572A5" w:rsidRDefault="004F4195" w:rsidP="004F4195">
      <w:pPr>
        <w:pStyle w:val="Style24"/>
        <w:numPr>
          <w:ilvl w:val="2"/>
          <w:numId w:val="18"/>
        </w:numPr>
        <w:spacing w:after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572A5">
        <w:rPr>
          <w:rFonts w:ascii="Times New Roman" w:hAnsi="Times New Roman" w:cs="Times New Roman"/>
          <w:sz w:val="22"/>
          <w:szCs w:val="22"/>
        </w:rPr>
        <w:t>W razie jakichkolwiek sporów lub nieporozumień powstałych między Stronami w związku z postanowieniami niniejszej umowy, Strony powinny dążyć do polubownego ich rozwiązania poprzez negocjacje. Jeżeli jakikolwiek spór lub nieporozumienie powstałe pomiędzy Stronami na tle umowy nie będzie możliwe do rozwiązania w sposób polubowny, sądem właściwym będzie sąd właściwy dla Zamawiającego.</w:t>
      </w:r>
    </w:p>
    <w:p w:rsidR="004F4195" w:rsidRPr="001572A5" w:rsidRDefault="004F4195" w:rsidP="004F4195">
      <w:pPr>
        <w:pStyle w:val="Style24"/>
        <w:numPr>
          <w:ilvl w:val="2"/>
          <w:numId w:val="18"/>
        </w:numPr>
        <w:spacing w:after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572A5">
        <w:rPr>
          <w:rFonts w:ascii="Times New Roman" w:hAnsi="Times New Roman" w:cs="Times New Roman"/>
          <w:sz w:val="22"/>
          <w:szCs w:val="22"/>
        </w:rPr>
        <w:t>Jeżeli jakiekolwiek z postanowień umowy okaże się z jakichkolwiek względów nieważne, nieskuteczne lub niewykonalne, taka nieważność, bezskuteczność bądź niewykonalność nie wpływa na żadne z pozostałych postanowień umowy, a Strony będą współpracowały w celu usunięcia nieważnych, niewykonalnych lub bezskutecznych postanowień umowy mając na względzie intencje i zamiar istniejące w chwili podpisania niniejszej umowy.</w:t>
      </w:r>
    </w:p>
    <w:p w:rsidR="004F4195" w:rsidRPr="001572A5" w:rsidRDefault="004F4195" w:rsidP="004F4195">
      <w:pPr>
        <w:pStyle w:val="Style24"/>
        <w:numPr>
          <w:ilvl w:val="2"/>
          <w:numId w:val="18"/>
        </w:numPr>
        <w:spacing w:after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572A5">
        <w:rPr>
          <w:rFonts w:ascii="Times New Roman" w:hAnsi="Times New Roman" w:cs="Times New Roman"/>
          <w:sz w:val="22"/>
          <w:szCs w:val="22"/>
        </w:rPr>
        <w:t>Niniejsza umowa podlega prawu polskiemu. W sprawach nie uregulowanych niniejszą umową mają zastosowanie odpowiednie przepisy Kodeksu cywilnego oraz ustawy Prawo zamówień publicznych.</w:t>
      </w:r>
    </w:p>
    <w:p w:rsidR="004F4195" w:rsidRPr="001572A5" w:rsidRDefault="004F4195" w:rsidP="004F4195">
      <w:pPr>
        <w:pStyle w:val="Style24"/>
        <w:numPr>
          <w:ilvl w:val="2"/>
          <w:numId w:val="18"/>
        </w:numPr>
        <w:spacing w:after="120" w:line="276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572A5">
        <w:rPr>
          <w:rFonts w:ascii="Times New Roman" w:hAnsi="Times New Roman" w:cs="Times New Roman"/>
          <w:sz w:val="22"/>
          <w:szCs w:val="22"/>
        </w:rPr>
        <w:t xml:space="preserve">Umowa została sporządzona w języku polskim w dwóch (2) jednobrzmiących egzemplarzach, </w:t>
      </w:r>
      <w:r w:rsidRPr="001572A5">
        <w:rPr>
          <w:rFonts w:ascii="Times New Roman" w:eastAsia="Calibri" w:hAnsi="Times New Roman" w:cs="Times New Roman"/>
          <w:spacing w:val="-4"/>
          <w:sz w:val="22"/>
          <w:szCs w:val="22"/>
        </w:rPr>
        <w:t>jeden dla Wykonawcy, jeden dla Zamawiającego.</w:t>
      </w:r>
    </w:p>
    <w:p w:rsidR="004F4195" w:rsidRPr="001572A5" w:rsidRDefault="004F4195" w:rsidP="004F4195">
      <w:pPr>
        <w:pStyle w:val="Style24"/>
        <w:spacing w:line="276" w:lineRule="auto"/>
        <w:ind w:left="426"/>
        <w:rPr>
          <w:rFonts w:ascii="Times New Roman" w:hAnsi="Times New Roman" w:cs="Times New Roman"/>
          <w:sz w:val="22"/>
          <w:szCs w:val="22"/>
        </w:rPr>
      </w:pPr>
    </w:p>
    <w:p w:rsidR="004F4195" w:rsidRPr="001572A5" w:rsidRDefault="009C7C92" w:rsidP="004F4195">
      <w:pPr>
        <w:spacing w:line="240" w:lineRule="atLeast"/>
        <w:jc w:val="center"/>
        <w:rPr>
          <w:b/>
          <w:sz w:val="22"/>
          <w:szCs w:val="22"/>
        </w:rPr>
      </w:pPr>
      <w:r w:rsidRPr="001572A5">
        <w:rPr>
          <w:b/>
          <w:sz w:val="22"/>
          <w:szCs w:val="22"/>
        </w:rPr>
        <w:t>§1</w:t>
      </w:r>
      <w:r w:rsidR="00AB0D81">
        <w:rPr>
          <w:b/>
          <w:sz w:val="22"/>
          <w:szCs w:val="22"/>
        </w:rPr>
        <w:t>3</w:t>
      </w:r>
    </w:p>
    <w:p w:rsidR="004F4195" w:rsidRPr="001572A5" w:rsidRDefault="004F4195" w:rsidP="004F4195">
      <w:pPr>
        <w:spacing w:after="120" w:line="276" w:lineRule="auto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Na podstawie przepisów Rozporządzenia Parlamentu Europejskiego i Rady (EU) 2016/679 z dnia 27 kwietnia 2016 roku w sprawie ochrony osób fizycznych w związku z przetwarzaniem danych osobowych i w sprawie swobodnego przepływu takich danych oraz uchylenia dyrektywy 95/46/WE (zwanego dalej „RODO”) Wykonawca oświadcza, że został poinformowany o tym, iż:</w:t>
      </w:r>
    </w:p>
    <w:p w:rsidR="004F4195" w:rsidRPr="001572A5" w:rsidRDefault="004F4195" w:rsidP="004F4195">
      <w:pPr>
        <w:numPr>
          <w:ilvl w:val="0"/>
          <w:numId w:val="14"/>
        </w:numPr>
        <w:shd w:val="clear" w:color="auto" w:fill="FFFFFF"/>
        <w:suppressAutoHyphens w:val="0"/>
        <w:spacing w:after="120" w:line="276" w:lineRule="auto"/>
        <w:ind w:left="0"/>
        <w:contextualSpacing/>
        <w:jc w:val="both"/>
        <w:textAlignment w:val="baseline"/>
        <w:rPr>
          <w:sz w:val="22"/>
          <w:szCs w:val="22"/>
        </w:rPr>
      </w:pPr>
      <w:r w:rsidRPr="001572A5">
        <w:rPr>
          <w:sz w:val="22"/>
          <w:szCs w:val="22"/>
        </w:rPr>
        <w:t>Administratorem danych osobowych jest Politechnika Poznańska z siedzibą Pl. Marii Skłodowskiej-Curie 5, e-mail: biuro.rektora@put.poznan.pl, telefon: 61 665 3639,</w:t>
      </w:r>
    </w:p>
    <w:p w:rsidR="004F4195" w:rsidRPr="001572A5" w:rsidRDefault="004F4195" w:rsidP="004F4195">
      <w:pPr>
        <w:numPr>
          <w:ilvl w:val="0"/>
          <w:numId w:val="14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Administrator wyznaczył Inspektora Ochrony Danych – Pana Piotra Otomańskiego, który nadzoruje prawidłowość przetwarzania danych osobowych na Politechnice Poznańskiej. Z IOD można kontaktować się mailowo, wysyłając wiadomość na adres: iod@put.poznan.pl.,</w:t>
      </w:r>
    </w:p>
    <w:p w:rsidR="004F4195" w:rsidRPr="001572A5" w:rsidRDefault="004F4195" w:rsidP="004F4195">
      <w:pPr>
        <w:numPr>
          <w:ilvl w:val="0"/>
          <w:numId w:val="14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 xml:space="preserve">Dane osobowe będą przetwarzane na podstawie art. 6 ust. 1 lit. b, c, e i f RODO, w celu: </w:t>
      </w:r>
    </w:p>
    <w:p w:rsidR="004F4195" w:rsidRPr="001572A5" w:rsidRDefault="004F4195" w:rsidP="004F4195">
      <w:pPr>
        <w:numPr>
          <w:ilvl w:val="0"/>
          <w:numId w:val="15"/>
        </w:numPr>
        <w:shd w:val="clear" w:color="auto" w:fill="FFFFFF"/>
        <w:suppressAutoHyphens w:val="0"/>
        <w:spacing w:after="120" w:line="276" w:lineRule="auto"/>
        <w:ind w:left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dysponowania danymi osobowymi,  przez okres poprzedzający zawarcie Umowy dla potrzeb złożenia oferty lub negocjacji oraz przez okres wykonywania Umowy, jej realizacji, rozliczenia, koordynacji przez osoby fizyczne wskazane do kontaktów roboczych,</w:t>
      </w:r>
    </w:p>
    <w:p w:rsidR="004F4195" w:rsidRPr="001572A5" w:rsidRDefault="004F4195" w:rsidP="004F4195">
      <w:pPr>
        <w:numPr>
          <w:ilvl w:val="0"/>
          <w:numId w:val="15"/>
        </w:numPr>
        <w:shd w:val="clear" w:color="auto" w:fill="FFFFFF"/>
        <w:suppressAutoHyphens w:val="0"/>
        <w:spacing w:after="120" w:line="276" w:lineRule="auto"/>
        <w:ind w:left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wypełnienie obowiązków prawnych ciążących na administratorze, w szczególności wynikających z przepisów rachunkowo-podatkowych; z obowiązku archiwizacyjnego, zgodnie z obowiązującymi przepisami prawa,</w:t>
      </w:r>
    </w:p>
    <w:p w:rsidR="004F4195" w:rsidRPr="001572A5" w:rsidRDefault="004F4195" w:rsidP="004F4195">
      <w:pPr>
        <w:numPr>
          <w:ilvl w:val="0"/>
          <w:numId w:val="15"/>
        </w:numPr>
        <w:shd w:val="clear" w:color="auto" w:fill="FFFFFF"/>
        <w:suppressAutoHyphens w:val="0"/>
        <w:spacing w:after="120" w:line="276" w:lineRule="auto"/>
        <w:ind w:left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wykonanie zadania realizowanego w interesie publicznym, polegającego w szczególności na prowadzeniu działalności naukowej, świadczeniu usług badawczych oraz transferu wiedzy i technologii do gospodarki,</w:t>
      </w:r>
    </w:p>
    <w:p w:rsidR="004F4195" w:rsidRPr="001572A5" w:rsidRDefault="004F4195" w:rsidP="004F4195">
      <w:pPr>
        <w:numPr>
          <w:ilvl w:val="0"/>
          <w:numId w:val="15"/>
        </w:numPr>
        <w:shd w:val="clear" w:color="auto" w:fill="FFFFFF"/>
        <w:suppressAutoHyphens w:val="0"/>
        <w:spacing w:after="120" w:line="276" w:lineRule="auto"/>
        <w:ind w:left="0"/>
        <w:jc w:val="both"/>
        <w:rPr>
          <w:sz w:val="22"/>
          <w:szCs w:val="22"/>
        </w:rPr>
      </w:pPr>
      <w:r w:rsidRPr="001572A5">
        <w:rPr>
          <w:sz w:val="22"/>
          <w:szCs w:val="22"/>
        </w:rPr>
        <w:t>w celu ustalenia, dochodzenia lub obrony przed ewentualnymi roszczeniami z tytułu realizacji umowy, stanowiących prawnie uzasadniony interes administratora,</w:t>
      </w:r>
    </w:p>
    <w:p w:rsidR="004F4195" w:rsidRPr="001572A5" w:rsidRDefault="004F4195" w:rsidP="004F4195">
      <w:pPr>
        <w:numPr>
          <w:ilvl w:val="0"/>
          <w:numId w:val="14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Źródłem danych osobowych może być osoba, której dane dotyczą, ale również Strona umowy. Przetwarzane będą następujące kategorie danych: dane osobowe reprezentantów, pracowników/współpracowników – wskazane w treści umowy lub inne dane kontaktowe niezbędne do jej realizacji, koordynacji i rozliczenia, w szczególności: imię i nazwisko, e-mail służbowy, nr telefonu, stopień/tytuł naukowy, funkcja/stanowisko i miejsce pracy.</w:t>
      </w:r>
    </w:p>
    <w:p w:rsidR="004F4195" w:rsidRPr="001572A5" w:rsidRDefault="004F4195" w:rsidP="004F4195">
      <w:pPr>
        <w:numPr>
          <w:ilvl w:val="0"/>
          <w:numId w:val="14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Odbiorcami danych mogą być:</w:t>
      </w:r>
    </w:p>
    <w:p w:rsidR="004F4195" w:rsidRPr="001572A5" w:rsidRDefault="004F4195" w:rsidP="004F4195">
      <w:pPr>
        <w:numPr>
          <w:ilvl w:val="0"/>
          <w:numId w:val="16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lastRenderedPageBreak/>
        <w:t>organy publiczne i urzędy państwowe lub inne podmioty upoważnione na podstawie przepisów prawa lub wykonujące zadania realizowane w interesie publicznym lub w ramach sprawowania władzy publicznej,</w:t>
      </w:r>
    </w:p>
    <w:p w:rsidR="004F4195" w:rsidRPr="001572A5" w:rsidRDefault="004F4195" w:rsidP="004F4195">
      <w:pPr>
        <w:numPr>
          <w:ilvl w:val="0"/>
          <w:numId w:val="16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inne podmioty, które na podstawie stosownych umów podpisanych z Politechniką Poznańską przetwarzają dane osobowe dla których administratorem jest Politechnika Poznańska, w szczególności podmioty świadczące dla Administratora obsługę informatyczną,</w:t>
      </w:r>
    </w:p>
    <w:p w:rsidR="004F4195" w:rsidRPr="001572A5" w:rsidRDefault="004F4195" w:rsidP="004F4195">
      <w:pPr>
        <w:numPr>
          <w:ilvl w:val="0"/>
          <w:numId w:val="14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Administrator będzie przechowywał dane osobowe przez okres niezbędny do udokumentowania czynności z udziałem osób, których dane dotyczą, w związku z podjęciem działań przed zawarciem umowy i jej wykonywania, przez okres wynikający z przepisów rachunkowo-podatkowych. W przypadku potrzeby ustalenia, dochodzenia lub obrony przed roszczeniami z tytułu realizacji niniejszej umowy, do czasu przedawnienia ewentualnych roszczeń. Dokumentacja będzie podlegała archiwizacji, zgodnie z obowiązującymi przepisami prawa,</w:t>
      </w:r>
    </w:p>
    <w:p w:rsidR="004F4195" w:rsidRPr="001572A5" w:rsidRDefault="004F4195" w:rsidP="004F4195">
      <w:pPr>
        <w:numPr>
          <w:ilvl w:val="0"/>
          <w:numId w:val="14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W związku z przetwarzaniem danych osobowych, osobom, których dane dotyczą, przysługują (na zasadach określonych w RODO) następujące uprawnienia: prawo dostępu do treści swoich danych osobowych, sprzeciwu, prawo ich sprostowania, usunięcia, przenoszenia oraz ograniczenia przetwarzania oraz prawo do złożenia skargi do Prezesa Urzędu Ochrony Danych Osobowych,</w:t>
      </w:r>
    </w:p>
    <w:p w:rsidR="004F4195" w:rsidRPr="001572A5" w:rsidRDefault="004F4195" w:rsidP="004F4195">
      <w:pPr>
        <w:numPr>
          <w:ilvl w:val="0"/>
          <w:numId w:val="14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Dane osobowe nie będą przekazywane do państwa trzeciego lub organizacji międzynarodowej,</w:t>
      </w:r>
    </w:p>
    <w:p w:rsidR="004F4195" w:rsidRPr="001572A5" w:rsidRDefault="004F4195" w:rsidP="004F4195">
      <w:pPr>
        <w:numPr>
          <w:ilvl w:val="0"/>
          <w:numId w:val="14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Podanie danych osobowych jest dobrowolne, ale też niezbędne do zawarcia oraz realizacji umowy,</w:t>
      </w:r>
    </w:p>
    <w:p w:rsidR="004F4195" w:rsidRPr="001572A5" w:rsidRDefault="004F4195" w:rsidP="004F4195">
      <w:pPr>
        <w:numPr>
          <w:ilvl w:val="0"/>
          <w:numId w:val="14"/>
        </w:numPr>
        <w:suppressAutoHyphens w:val="0"/>
        <w:spacing w:after="120" w:line="276" w:lineRule="auto"/>
        <w:ind w:left="0"/>
        <w:contextualSpacing/>
        <w:jc w:val="both"/>
        <w:rPr>
          <w:sz w:val="22"/>
          <w:szCs w:val="22"/>
        </w:rPr>
      </w:pPr>
      <w:r w:rsidRPr="001572A5">
        <w:rPr>
          <w:sz w:val="22"/>
          <w:szCs w:val="22"/>
        </w:rPr>
        <w:t>Dane osobowe nie będą przetwarzane w sposób zautomatyzowany, w tym również w formie profilowania.</w:t>
      </w:r>
    </w:p>
    <w:p w:rsidR="004F4195" w:rsidRPr="001572A5" w:rsidRDefault="004F4195" w:rsidP="004F4195">
      <w:pPr>
        <w:spacing w:line="276" w:lineRule="auto"/>
        <w:ind w:left="720"/>
        <w:contextualSpacing/>
        <w:jc w:val="both"/>
        <w:rPr>
          <w:sz w:val="22"/>
          <w:szCs w:val="22"/>
        </w:rPr>
      </w:pPr>
    </w:p>
    <w:p w:rsidR="004F4195" w:rsidRPr="001572A5" w:rsidRDefault="004F4195" w:rsidP="004F4195">
      <w:pPr>
        <w:spacing w:line="276" w:lineRule="auto"/>
        <w:ind w:left="720"/>
        <w:contextualSpacing/>
        <w:jc w:val="both"/>
        <w:rPr>
          <w:sz w:val="22"/>
          <w:szCs w:val="22"/>
        </w:rPr>
      </w:pPr>
    </w:p>
    <w:p w:rsidR="004F4195" w:rsidRPr="001572A5" w:rsidRDefault="004F4195" w:rsidP="004F4195">
      <w:pPr>
        <w:spacing w:line="276" w:lineRule="auto"/>
        <w:jc w:val="both"/>
        <w:rPr>
          <w:b/>
          <w:color w:val="FF0000"/>
          <w:sz w:val="22"/>
          <w:szCs w:val="22"/>
        </w:rPr>
      </w:pPr>
    </w:p>
    <w:p w:rsidR="004F4195" w:rsidRPr="001572A5" w:rsidRDefault="004F4195" w:rsidP="004F4195">
      <w:pPr>
        <w:jc w:val="center"/>
        <w:rPr>
          <w:sz w:val="22"/>
          <w:szCs w:val="22"/>
        </w:rPr>
      </w:pPr>
      <w:r w:rsidRPr="001572A5">
        <w:rPr>
          <w:b/>
          <w:sz w:val="22"/>
          <w:szCs w:val="22"/>
        </w:rPr>
        <w:t>ZAMAWIAJĄCY:</w:t>
      </w:r>
      <w:r w:rsidRPr="001572A5">
        <w:rPr>
          <w:b/>
          <w:sz w:val="22"/>
          <w:szCs w:val="22"/>
        </w:rPr>
        <w:tab/>
      </w:r>
      <w:r w:rsidRPr="001572A5">
        <w:rPr>
          <w:b/>
          <w:sz w:val="22"/>
          <w:szCs w:val="22"/>
        </w:rPr>
        <w:tab/>
      </w:r>
      <w:r w:rsidRPr="001572A5">
        <w:rPr>
          <w:b/>
          <w:sz w:val="22"/>
          <w:szCs w:val="22"/>
        </w:rPr>
        <w:tab/>
      </w:r>
      <w:r w:rsidRPr="001572A5">
        <w:rPr>
          <w:b/>
          <w:sz w:val="22"/>
          <w:szCs w:val="22"/>
        </w:rPr>
        <w:tab/>
      </w:r>
      <w:r w:rsidRPr="001572A5">
        <w:rPr>
          <w:b/>
          <w:sz w:val="22"/>
          <w:szCs w:val="22"/>
        </w:rPr>
        <w:tab/>
      </w:r>
      <w:r w:rsidRPr="001572A5">
        <w:rPr>
          <w:b/>
          <w:sz w:val="22"/>
          <w:szCs w:val="22"/>
        </w:rPr>
        <w:tab/>
      </w:r>
      <w:r w:rsidRPr="001572A5">
        <w:rPr>
          <w:b/>
          <w:sz w:val="22"/>
          <w:szCs w:val="22"/>
        </w:rPr>
        <w:tab/>
      </w:r>
      <w:r w:rsidRPr="001572A5">
        <w:rPr>
          <w:b/>
          <w:sz w:val="22"/>
          <w:szCs w:val="22"/>
        </w:rPr>
        <w:tab/>
        <w:t>WYKONAWCA:</w:t>
      </w:r>
    </w:p>
    <w:p w:rsidR="004F4195" w:rsidRPr="001572A5" w:rsidRDefault="004F4195" w:rsidP="004F4195">
      <w:pPr>
        <w:rPr>
          <w:color w:val="FF0000"/>
          <w:sz w:val="22"/>
          <w:szCs w:val="22"/>
        </w:rPr>
      </w:pPr>
    </w:p>
    <w:p w:rsidR="004F4195" w:rsidRPr="001572A5" w:rsidRDefault="004F4195" w:rsidP="004F4195">
      <w:pPr>
        <w:spacing w:line="240" w:lineRule="atLeast"/>
        <w:jc w:val="center"/>
        <w:rPr>
          <w:rFonts w:eastAsia="Calibri"/>
          <w:b/>
          <w:sz w:val="22"/>
          <w:szCs w:val="22"/>
        </w:rPr>
      </w:pPr>
    </w:p>
    <w:p w:rsidR="004F4195" w:rsidRPr="001572A5" w:rsidRDefault="004F4195" w:rsidP="004F4195">
      <w:pPr>
        <w:spacing w:line="240" w:lineRule="atLeast"/>
        <w:jc w:val="center"/>
        <w:rPr>
          <w:rFonts w:eastAsia="Calibri"/>
          <w:b/>
          <w:sz w:val="22"/>
          <w:szCs w:val="22"/>
        </w:rPr>
      </w:pPr>
    </w:p>
    <w:sectPr w:rsidR="004F4195" w:rsidRPr="001572A5" w:rsidSect="009C7C9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3436C"/>
    <w:multiLevelType w:val="multilevel"/>
    <w:tmpl w:val="2206AC08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F821EC"/>
    <w:multiLevelType w:val="hybridMultilevel"/>
    <w:tmpl w:val="4E2A1AF0"/>
    <w:lvl w:ilvl="0" w:tplc="AA1804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3895"/>
    <w:multiLevelType w:val="multilevel"/>
    <w:tmpl w:val="FBF20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950423F"/>
    <w:multiLevelType w:val="multilevel"/>
    <w:tmpl w:val="A23088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865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4E17E1F"/>
    <w:multiLevelType w:val="hybridMultilevel"/>
    <w:tmpl w:val="3B50D7C4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55A2370">
      <w:start w:val="4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B5FCF1D6">
      <w:start w:val="2"/>
      <w:numFmt w:val="decimal"/>
      <w:lvlText w:val="%3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3BC67AF4">
      <w:start w:val="1"/>
      <w:numFmt w:val="decimal"/>
      <w:lvlText w:val="%4)"/>
      <w:lvlJc w:val="left"/>
      <w:pPr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8686765"/>
    <w:multiLevelType w:val="hybridMultilevel"/>
    <w:tmpl w:val="97923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9A3519B"/>
    <w:multiLevelType w:val="multilevel"/>
    <w:tmpl w:val="F15AD3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3E160F"/>
    <w:multiLevelType w:val="hybridMultilevel"/>
    <w:tmpl w:val="D13EE7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685203E"/>
    <w:multiLevelType w:val="hybridMultilevel"/>
    <w:tmpl w:val="26F6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22E8E"/>
    <w:multiLevelType w:val="hybridMultilevel"/>
    <w:tmpl w:val="7756A51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A7708E9"/>
    <w:multiLevelType w:val="hybridMultilevel"/>
    <w:tmpl w:val="0074BA5E"/>
    <w:lvl w:ilvl="0" w:tplc="5BFE78C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0C54B20"/>
    <w:multiLevelType w:val="hybridMultilevel"/>
    <w:tmpl w:val="80F2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569AA"/>
    <w:multiLevelType w:val="hybridMultilevel"/>
    <w:tmpl w:val="D15E9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30C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D3E5C4D"/>
    <w:multiLevelType w:val="hybridMultilevel"/>
    <w:tmpl w:val="0BC02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73B5C"/>
    <w:multiLevelType w:val="multilevel"/>
    <w:tmpl w:val="F09EA4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3653F"/>
    <w:multiLevelType w:val="hybridMultilevel"/>
    <w:tmpl w:val="DD5CD3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2C2544"/>
    <w:multiLevelType w:val="hybridMultilevel"/>
    <w:tmpl w:val="DEA88C52"/>
    <w:lvl w:ilvl="0" w:tplc="1F9CF63C">
      <w:start w:val="4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7E17018E"/>
    <w:multiLevelType w:val="hybridMultilevel"/>
    <w:tmpl w:val="E906196A"/>
    <w:lvl w:ilvl="0" w:tplc="F4667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4BCB5A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16"/>
  </w:num>
  <w:num w:numId="8">
    <w:abstractNumId w:val="1"/>
  </w:num>
  <w:num w:numId="9">
    <w:abstractNumId w:val="20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4"/>
  </w:num>
  <w:num w:numId="19">
    <w:abstractNumId w:val="10"/>
  </w:num>
  <w:num w:numId="20">
    <w:abstractNumId w:val="11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5C"/>
    <w:rsid w:val="00020BEE"/>
    <w:rsid w:val="000274E2"/>
    <w:rsid w:val="00032D20"/>
    <w:rsid w:val="00043738"/>
    <w:rsid w:val="00047C8D"/>
    <w:rsid w:val="00055294"/>
    <w:rsid w:val="00057E18"/>
    <w:rsid w:val="00072443"/>
    <w:rsid w:val="00090BBB"/>
    <w:rsid w:val="000B01D4"/>
    <w:rsid w:val="000B2B3C"/>
    <w:rsid w:val="000C0ED1"/>
    <w:rsid w:val="000C3209"/>
    <w:rsid w:val="000C7F36"/>
    <w:rsid w:val="000D29CA"/>
    <w:rsid w:val="000D50AA"/>
    <w:rsid w:val="000F1A0C"/>
    <w:rsid w:val="00107680"/>
    <w:rsid w:val="00132BDE"/>
    <w:rsid w:val="00142DE8"/>
    <w:rsid w:val="001572A5"/>
    <w:rsid w:val="00160A52"/>
    <w:rsid w:val="001624A3"/>
    <w:rsid w:val="00173C5E"/>
    <w:rsid w:val="0018445E"/>
    <w:rsid w:val="00196608"/>
    <w:rsid w:val="001A1BDD"/>
    <w:rsid w:val="001A39EA"/>
    <w:rsid w:val="001A6E58"/>
    <w:rsid w:val="001B75F9"/>
    <w:rsid w:val="001C6071"/>
    <w:rsid w:val="001D5263"/>
    <w:rsid w:val="001E648D"/>
    <w:rsid w:val="001F5AA2"/>
    <w:rsid w:val="00240128"/>
    <w:rsid w:val="002536C8"/>
    <w:rsid w:val="002620A0"/>
    <w:rsid w:val="00270073"/>
    <w:rsid w:val="00280A1A"/>
    <w:rsid w:val="002824FF"/>
    <w:rsid w:val="00286119"/>
    <w:rsid w:val="0029553B"/>
    <w:rsid w:val="002A0F83"/>
    <w:rsid w:val="002A1D63"/>
    <w:rsid w:val="002B2D9D"/>
    <w:rsid w:val="002B5C1F"/>
    <w:rsid w:val="002F1448"/>
    <w:rsid w:val="002F275D"/>
    <w:rsid w:val="00315CA5"/>
    <w:rsid w:val="003271BB"/>
    <w:rsid w:val="00342C7A"/>
    <w:rsid w:val="003605EF"/>
    <w:rsid w:val="00371071"/>
    <w:rsid w:val="003868FF"/>
    <w:rsid w:val="00395CB5"/>
    <w:rsid w:val="00397E49"/>
    <w:rsid w:val="003A1E1A"/>
    <w:rsid w:val="003A5C7F"/>
    <w:rsid w:val="003C765F"/>
    <w:rsid w:val="003E2A97"/>
    <w:rsid w:val="003E2B6A"/>
    <w:rsid w:val="00410D0A"/>
    <w:rsid w:val="00414212"/>
    <w:rsid w:val="00414D81"/>
    <w:rsid w:val="004223A7"/>
    <w:rsid w:val="00433370"/>
    <w:rsid w:val="00444AD7"/>
    <w:rsid w:val="00462F46"/>
    <w:rsid w:val="004770FF"/>
    <w:rsid w:val="004955C9"/>
    <w:rsid w:val="004B3B4C"/>
    <w:rsid w:val="004D3343"/>
    <w:rsid w:val="004F4195"/>
    <w:rsid w:val="004F5570"/>
    <w:rsid w:val="00516DFE"/>
    <w:rsid w:val="0055206A"/>
    <w:rsid w:val="00555552"/>
    <w:rsid w:val="0055610A"/>
    <w:rsid w:val="00564F04"/>
    <w:rsid w:val="0057091E"/>
    <w:rsid w:val="00571D17"/>
    <w:rsid w:val="00575685"/>
    <w:rsid w:val="00590E5E"/>
    <w:rsid w:val="005D7263"/>
    <w:rsid w:val="0060351A"/>
    <w:rsid w:val="0060702B"/>
    <w:rsid w:val="006144B7"/>
    <w:rsid w:val="006339F6"/>
    <w:rsid w:val="0064081A"/>
    <w:rsid w:val="006621F4"/>
    <w:rsid w:val="006767E2"/>
    <w:rsid w:val="00683463"/>
    <w:rsid w:val="006A0ABE"/>
    <w:rsid w:val="006A14F4"/>
    <w:rsid w:val="006D3D06"/>
    <w:rsid w:val="006D4F23"/>
    <w:rsid w:val="006D74C0"/>
    <w:rsid w:val="006D7B3C"/>
    <w:rsid w:val="006E0034"/>
    <w:rsid w:val="006F619D"/>
    <w:rsid w:val="00734055"/>
    <w:rsid w:val="00734754"/>
    <w:rsid w:val="00767ECD"/>
    <w:rsid w:val="00771200"/>
    <w:rsid w:val="00776026"/>
    <w:rsid w:val="007940DF"/>
    <w:rsid w:val="007A3860"/>
    <w:rsid w:val="007C4983"/>
    <w:rsid w:val="007D353A"/>
    <w:rsid w:val="007E3CED"/>
    <w:rsid w:val="007E5BCA"/>
    <w:rsid w:val="0082015C"/>
    <w:rsid w:val="00836C06"/>
    <w:rsid w:val="00836F43"/>
    <w:rsid w:val="00844625"/>
    <w:rsid w:val="00856B4F"/>
    <w:rsid w:val="00892BC1"/>
    <w:rsid w:val="00896B4C"/>
    <w:rsid w:val="008A6328"/>
    <w:rsid w:val="008A6FC6"/>
    <w:rsid w:val="008B0EB1"/>
    <w:rsid w:val="008B6EC5"/>
    <w:rsid w:val="008C1704"/>
    <w:rsid w:val="008C1AA6"/>
    <w:rsid w:val="008C66F4"/>
    <w:rsid w:val="008C7C71"/>
    <w:rsid w:val="008D34A8"/>
    <w:rsid w:val="008E5E82"/>
    <w:rsid w:val="008E7236"/>
    <w:rsid w:val="00901808"/>
    <w:rsid w:val="00904955"/>
    <w:rsid w:val="00904F6D"/>
    <w:rsid w:val="009059B4"/>
    <w:rsid w:val="0092165C"/>
    <w:rsid w:val="00936E93"/>
    <w:rsid w:val="009413C0"/>
    <w:rsid w:val="00943787"/>
    <w:rsid w:val="0094417A"/>
    <w:rsid w:val="0096007F"/>
    <w:rsid w:val="00966057"/>
    <w:rsid w:val="00972A76"/>
    <w:rsid w:val="00973292"/>
    <w:rsid w:val="0098679C"/>
    <w:rsid w:val="00996C69"/>
    <w:rsid w:val="009A16DB"/>
    <w:rsid w:val="009A527A"/>
    <w:rsid w:val="009C2096"/>
    <w:rsid w:val="009C7C92"/>
    <w:rsid w:val="009D1DA2"/>
    <w:rsid w:val="009D3927"/>
    <w:rsid w:val="00A03CF5"/>
    <w:rsid w:val="00A2105E"/>
    <w:rsid w:val="00A24A1C"/>
    <w:rsid w:val="00A303EE"/>
    <w:rsid w:val="00A324C6"/>
    <w:rsid w:val="00A470E9"/>
    <w:rsid w:val="00A56540"/>
    <w:rsid w:val="00A9740A"/>
    <w:rsid w:val="00AA44C9"/>
    <w:rsid w:val="00AB0D81"/>
    <w:rsid w:val="00AF19E8"/>
    <w:rsid w:val="00B025C9"/>
    <w:rsid w:val="00B053BC"/>
    <w:rsid w:val="00B13D20"/>
    <w:rsid w:val="00B31A7B"/>
    <w:rsid w:val="00B331BA"/>
    <w:rsid w:val="00B625E6"/>
    <w:rsid w:val="00B74B57"/>
    <w:rsid w:val="00B7505E"/>
    <w:rsid w:val="00B84DDB"/>
    <w:rsid w:val="00B90FA0"/>
    <w:rsid w:val="00B92CD4"/>
    <w:rsid w:val="00BA785A"/>
    <w:rsid w:val="00BB7C1A"/>
    <w:rsid w:val="00BC77E1"/>
    <w:rsid w:val="00BF08D4"/>
    <w:rsid w:val="00BF3020"/>
    <w:rsid w:val="00C3239F"/>
    <w:rsid w:val="00C70847"/>
    <w:rsid w:val="00C73CE0"/>
    <w:rsid w:val="00C76618"/>
    <w:rsid w:val="00C766E1"/>
    <w:rsid w:val="00CA4CAA"/>
    <w:rsid w:val="00CB2EAC"/>
    <w:rsid w:val="00CB39F6"/>
    <w:rsid w:val="00CB47B2"/>
    <w:rsid w:val="00CC1EB9"/>
    <w:rsid w:val="00CC2A06"/>
    <w:rsid w:val="00CD7142"/>
    <w:rsid w:val="00CE5286"/>
    <w:rsid w:val="00D03330"/>
    <w:rsid w:val="00D15F5F"/>
    <w:rsid w:val="00D36C9B"/>
    <w:rsid w:val="00D40124"/>
    <w:rsid w:val="00D43643"/>
    <w:rsid w:val="00D546A8"/>
    <w:rsid w:val="00DA2D71"/>
    <w:rsid w:val="00DB7D44"/>
    <w:rsid w:val="00DD30D2"/>
    <w:rsid w:val="00DD48CA"/>
    <w:rsid w:val="00DE7611"/>
    <w:rsid w:val="00E020EB"/>
    <w:rsid w:val="00E10D2C"/>
    <w:rsid w:val="00E35CD7"/>
    <w:rsid w:val="00E40005"/>
    <w:rsid w:val="00E40E2D"/>
    <w:rsid w:val="00E4209B"/>
    <w:rsid w:val="00E452A5"/>
    <w:rsid w:val="00E67805"/>
    <w:rsid w:val="00E8658F"/>
    <w:rsid w:val="00E95799"/>
    <w:rsid w:val="00EB09A8"/>
    <w:rsid w:val="00EB7693"/>
    <w:rsid w:val="00EC4BC7"/>
    <w:rsid w:val="00EC6DA7"/>
    <w:rsid w:val="00ED224E"/>
    <w:rsid w:val="00ED3CEE"/>
    <w:rsid w:val="00ED6BE2"/>
    <w:rsid w:val="00EE0F73"/>
    <w:rsid w:val="00EF5FBF"/>
    <w:rsid w:val="00F16C8F"/>
    <w:rsid w:val="00F35FEF"/>
    <w:rsid w:val="00F36A09"/>
    <w:rsid w:val="00F573D9"/>
    <w:rsid w:val="00FA1BFF"/>
    <w:rsid w:val="00FA477C"/>
    <w:rsid w:val="00FB4386"/>
    <w:rsid w:val="00FB5CCD"/>
    <w:rsid w:val="00FB7A5F"/>
    <w:rsid w:val="00FC3161"/>
    <w:rsid w:val="00FF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E026"/>
  <w15:docId w15:val="{C028BDD4-0C8C-48E0-B394-310744AD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C66F4"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8C66F4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8C66F4"/>
    <w:pPr>
      <w:keepNext/>
      <w:numPr>
        <w:ilvl w:val="2"/>
        <w:numId w:val="1"/>
      </w:numPr>
      <w:ind w:left="426" w:firstLine="0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8C66F4"/>
    <w:pPr>
      <w:keepNext/>
      <w:numPr>
        <w:ilvl w:val="3"/>
        <w:numId w:val="1"/>
      </w:numPr>
      <w:ind w:left="420" w:firstLine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8C66F4"/>
    <w:pPr>
      <w:keepNext/>
      <w:numPr>
        <w:ilvl w:val="4"/>
        <w:numId w:val="1"/>
      </w:numPr>
      <w:jc w:val="center"/>
      <w:outlineLvl w:val="4"/>
    </w:pPr>
    <w:rPr>
      <w:b/>
      <w:color w:val="FF0000"/>
      <w:sz w:val="28"/>
    </w:rPr>
  </w:style>
  <w:style w:type="paragraph" w:styleId="Nagwek6">
    <w:name w:val="heading 6"/>
    <w:basedOn w:val="Normalny"/>
    <w:next w:val="Normalny"/>
    <w:link w:val="Nagwek6Znak"/>
    <w:qFormat/>
    <w:rsid w:val="008C66F4"/>
    <w:pPr>
      <w:keepNext/>
      <w:numPr>
        <w:ilvl w:val="5"/>
        <w:numId w:val="1"/>
      </w:numPr>
      <w:jc w:val="center"/>
      <w:outlineLvl w:val="5"/>
    </w:pPr>
    <w:rPr>
      <w:b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8C66F4"/>
    <w:pPr>
      <w:keepNext/>
      <w:numPr>
        <w:ilvl w:val="6"/>
        <w:numId w:val="1"/>
      </w:numPr>
      <w:outlineLvl w:val="6"/>
    </w:pPr>
    <w:rPr>
      <w:b/>
      <w:color w:val="00FF00"/>
    </w:rPr>
  </w:style>
  <w:style w:type="paragraph" w:styleId="Nagwek8">
    <w:name w:val="heading 8"/>
    <w:basedOn w:val="Normalny"/>
    <w:next w:val="Normalny"/>
    <w:link w:val="Nagwek8Znak"/>
    <w:qFormat/>
    <w:rsid w:val="008C66F4"/>
    <w:pPr>
      <w:keepNext/>
      <w:numPr>
        <w:ilvl w:val="7"/>
        <w:numId w:val="1"/>
      </w:numPr>
      <w:jc w:val="both"/>
      <w:outlineLvl w:val="7"/>
    </w:pPr>
    <w:rPr>
      <w:b/>
      <w:color w:val="000080"/>
      <w:sz w:val="48"/>
    </w:rPr>
  </w:style>
  <w:style w:type="paragraph" w:styleId="Nagwek9">
    <w:name w:val="heading 9"/>
    <w:basedOn w:val="Normalny"/>
    <w:next w:val="Normalny"/>
    <w:link w:val="Nagwek9Znak"/>
    <w:qFormat/>
    <w:rsid w:val="008C66F4"/>
    <w:pPr>
      <w:keepNext/>
      <w:numPr>
        <w:ilvl w:val="8"/>
        <w:numId w:val="1"/>
      </w:numPr>
      <w:ind w:left="720" w:firstLine="0"/>
      <w:jc w:val="both"/>
      <w:outlineLvl w:val="8"/>
    </w:pPr>
    <w:rPr>
      <w:color w:val="FF00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6F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C66F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C66F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C66F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C66F4"/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C66F4"/>
    <w:rPr>
      <w:rFonts w:ascii="Times New Roman" w:eastAsia="Times New Roman" w:hAnsi="Times New Roman" w:cs="Times New Roman"/>
      <w:b/>
      <w:color w:val="FF0000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C66F4"/>
    <w:rPr>
      <w:rFonts w:ascii="Times New Roman" w:eastAsia="Times New Roman" w:hAnsi="Times New Roman" w:cs="Times New Roman"/>
      <w:b/>
      <w:color w:val="00FF00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66F4"/>
    <w:rPr>
      <w:rFonts w:ascii="Times New Roman" w:eastAsia="Times New Roman" w:hAnsi="Times New Roman" w:cs="Times New Roman"/>
      <w:b/>
      <w:color w:val="000080"/>
      <w:sz w:val="48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8C66F4"/>
    <w:rPr>
      <w:rFonts w:ascii="Times New Roman" w:eastAsia="Times New Roman" w:hAnsi="Times New Roman" w:cs="Times New Roman"/>
      <w:color w:val="FF0000"/>
      <w:sz w:val="24"/>
      <w:szCs w:val="20"/>
      <w:u w:val="single"/>
      <w:lang w:eastAsia="ar-SA"/>
    </w:rPr>
  </w:style>
  <w:style w:type="character" w:styleId="Hipercze">
    <w:name w:val="Hyperlink"/>
    <w:uiPriority w:val="99"/>
    <w:rsid w:val="008C66F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C66F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C66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8C66F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aliases w:val="L1,Numerowanie,Akapit z listą5,List Paragraph,CW_Lista,normalny tekst,Wypunktowanie,2 heading,A_wyliczenie,K-P_odwolanie,maz_wyliczenie,opis dzialania"/>
    <w:basedOn w:val="Normalny"/>
    <w:link w:val="AkapitzlistZnak"/>
    <w:uiPriority w:val="34"/>
    <w:qFormat/>
    <w:rsid w:val="008C66F4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8C66F4"/>
    <w:pPr>
      <w:spacing w:after="120" w:line="480" w:lineRule="auto"/>
      <w:ind w:left="840" w:right="-360"/>
    </w:pPr>
    <w:rPr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C66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e24">
    <w:name w:val="Style24"/>
    <w:basedOn w:val="Normalny"/>
    <w:uiPriority w:val="99"/>
    <w:rsid w:val="008C66F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List Paragraph Znak,CW_Lista Znak,normalny tekst Znak,Wypunktowanie Znak,2 heading Znak,A_wyliczenie Znak,K-P_odwolanie Znak,maz_wyliczenie Znak,opis dzialania Znak"/>
    <w:link w:val="Akapitzlist"/>
    <w:uiPriority w:val="34"/>
    <w:locked/>
    <w:rsid w:val="008C66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8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8D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0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F7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F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F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DefaultZnak">
    <w:name w:val="Default Znak"/>
    <w:link w:val="Default"/>
    <w:locked/>
    <w:rsid w:val="00E10D2C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link w:val="DefaultZnak"/>
    <w:rsid w:val="00E10D2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72443"/>
    <w:pPr>
      <w:spacing w:before="100" w:after="100"/>
      <w:jc w:val="both"/>
    </w:pPr>
    <w:rPr>
      <w:sz w:val="20"/>
    </w:rPr>
  </w:style>
  <w:style w:type="paragraph" w:customStyle="1" w:styleId="Akapitzlist1">
    <w:name w:val="Akapit z listą1"/>
    <w:basedOn w:val="Normalny"/>
    <w:rsid w:val="00936E93"/>
    <w:pPr>
      <w:suppressAutoHyphens w:val="0"/>
      <w:ind w:left="708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98D4-35E2-4F54-B3D4-74553C0E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3604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Poznańska</Company>
  <LinksUpToDate>false</LinksUpToDate>
  <CharactersWithSpaces>25182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Kominek</dc:creator>
  <cp:lastModifiedBy>Magdalena Kominek</cp:lastModifiedBy>
  <cp:revision>3</cp:revision>
  <cp:lastPrinted>2021-06-22T12:08:00Z</cp:lastPrinted>
  <dcterms:created xsi:type="dcterms:W3CDTF">2021-12-13T09:54:00Z</dcterms:created>
  <dcterms:modified xsi:type="dcterms:W3CDTF">2021-12-13T09:54:00Z</dcterms:modified>
</cp:coreProperties>
</file>