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E4" w:rsidRPr="0028124E" w:rsidRDefault="004B32E4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8124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3704">
        <w:rPr>
          <w:rFonts w:ascii="Cambria" w:hAnsi="Cambria" w:cs="Arial"/>
          <w:b/>
          <w:bCs/>
          <w:sz w:val="22"/>
          <w:szCs w:val="22"/>
        </w:rPr>
        <w:t>2</w:t>
      </w:r>
      <w:r w:rsidR="00267FF0">
        <w:rPr>
          <w:rFonts w:ascii="Cambria" w:hAnsi="Cambria" w:cs="Arial"/>
          <w:b/>
          <w:bCs/>
          <w:sz w:val="22"/>
          <w:szCs w:val="22"/>
        </w:rPr>
        <w:t>a</w:t>
      </w:r>
      <w:r w:rsidR="0098370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14FE9">
        <w:rPr>
          <w:rFonts w:ascii="Cambria" w:hAnsi="Cambria" w:cs="Arial"/>
          <w:b/>
          <w:bCs/>
          <w:sz w:val="22"/>
          <w:szCs w:val="22"/>
        </w:rPr>
        <w:t>do S</w:t>
      </w:r>
      <w:r w:rsidRPr="0028124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F54C8D" w:rsidRDefault="00F54C8D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</w:p>
    <w:p w:rsidR="00AD23E6" w:rsidRPr="00AD23E6" w:rsidRDefault="00AD23E6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  <w:r w:rsidRPr="00AD23E6">
        <w:rPr>
          <w:rFonts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D23E6">
        <w:rPr>
          <w:rFonts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.</w:t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sz w:val="20"/>
          <w:szCs w:val="20"/>
          <w:lang w:eastAsia="en-GB"/>
        </w:rPr>
        <w:t>Adres publikacyjny stosownego ogłoszenia</w:t>
      </w:r>
      <w:r w:rsidRPr="00AD23E6">
        <w:rPr>
          <w:rFonts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AD23E6">
        <w:rPr>
          <w:rFonts w:cs="Arial"/>
          <w:b/>
          <w:sz w:val="20"/>
          <w:szCs w:val="20"/>
          <w:lang w:eastAsia="en-GB"/>
        </w:rPr>
        <w:t xml:space="preserve"> w Dzienniku Urzędowym Unii Europejskiej: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Dz.U. UE S numer [], data [], strona [], 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Informacje na temat postępowania o udzielenie zamówienia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:rsidTr="00513076">
        <w:trPr>
          <w:trHeight w:val="349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AD23E6">
              <w:rPr>
                <w:rFonts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rPr>
          <w:trHeight w:val="349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AD23E6" w:rsidRPr="00A229D3" w:rsidRDefault="002B09D0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cs="Arial"/>
                <w:sz w:val="20"/>
                <w:szCs w:val="20"/>
                <w:lang w:eastAsia="en-GB"/>
              </w:rPr>
              <w:t>Politechnika Poznańska</w:t>
            </w:r>
          </w:p>
        </w:tc>
      </w:tr>
      <w:tr w:rsidR="00AD23E6" w:rsidRPr="00AD23E6" w:rsidTr="00513076">
        <w:trPr>
          <w:trHeight w:val="485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AD23E6" w:rsidRPr="00983704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983704">
              <w:rPr>
                <w:rFonts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rPr>
          <w:trHeight w:val="484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Tytuł lub krótki opis udzielanego zamówienia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AD23E6" w:rsidRPr="00985AC6" w:rsidRDefault="002B09D0" w:rsidP="00985AC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985AC6">
              <w:rPr>
                <w:sz w:val="20"/>
                <w:szCs w:val="20"/>
                <w:lang w:eastAsia="en-GB"/>
              </w:rPr>
              <w:t>„Dostawa</w:t>
            </w:r>
            <w:r w:rsidR="00836839">
              <w:rPr>
                <w:sz w:val="20"/>
                <w:szCs w:val="20"/>
              </w:rPr>
              <w:t xml:space="preserve"> fabrycznie nowego sprzętu komputerowego</w:t>
            </w:r>
            <w:r w:rsidR="00985AC6" w:rsidRPr="00985AC6">
              <w:rPr>
                <w:sz w:val="20"/>
                <w:szCs w:val="20"/>
              </w:rPr>
              <w:t xml:space="preserve"> </w:t>
            </w:r>
            <w:r w:rsidR="00E55BED">
              <w:rPr>
                <w:sz w:val="20"/>
                <w:szCs w:val="20"/>
              </w:rPr>
              <w:t xml:space="preserve">i oprogramowania </w:t>
            </w:r>
            <w:r w:rsidR="00985AC6" w:rsidRPr="00985AC6">
              <w:rPr>
                <w:sz w:val="20"/>
                <w:szCs w:val="20"/>
              </w:rPr>
              <w:t>dla Politechniki Poznańskiej</w:t>
            </w:r>
            <w:r w:rsidRPr="00985AC6">
              <w:rPr>
                <w:sz w:val="20"/>
                <w:szCs w:val="20"/>
                <w:lang w:eastAsia="en-GB"/>
              </w:rPr>
              <w:t>”</w:t>
            </w:r>
            <w:r w:rsidR="00983704" w:rsidRPr="00985AC6">
              <w:rPr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D23E6" w:rsidRPr="00AD23E6" w:rsidTr="00513076">
        <w:trPr>
          <w:trHeight w:val="484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AD23E6" w:rsidRPr="00983704" w:rsidRDefault="00A7089D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</w:rPr>
              <w:t>RD/ZP/102</w:t>
            </w:r>
            <w:bookmarkStart w:id="0" w:name="_GoBack"/>
            <w:bookmarkEnd w:id="0"/>
            <w:r w:rsidR="00E55BED">
              <w:rPr>
                <w:rFonts w:ascii="Times New Roman" w:hAnsi="Times New Roman"/>
                <w:b/>
              </w:rPr>
              <w:t>/22</w:t>
            </w:r>
          </w:p>
        </w:tc>
      </w:tr>
    </w:tbl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AD23E6">
        <w:rPr>
          <w:rFonts w:cs="Arial"/>
          <w:b/>
          <w:i/>
          <w:sz w:val="20"/>
          <w:szCs w:val="20"/>
          <w:lang w:eastAsia="en-GB"/>
        </w:rPr>
        <w:t>.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II: Informacje dotyczące wykonawcy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:rsidTr="00513076">
        <w:trPr>
          <w:trHeight w:val="1372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VAT, jeżeli dotyczy: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rPr>
          <w:trHeight w:val="2002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Osoba lub osoby wyznaczone do kontaktów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internetowy (adres www)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AD23E6">
              <w:rPr>
                <w:rFonts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AD23E6">
              <w:rPr>
                <w:rFonts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 xml:space="preserve">niepełnosprawnych lub </w:t>
            </w:r>
            <w:proofErr w:type="spellStart"/>
            <w:r w:rsidRPr="00AD23E6">
              <w:rPr>
                <w:rFonts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:rsidTr="00513076">
        <w:tc>
          <w:tcPr>
            <w:tcW w:w="9289" w:type="dxa"/>
            <w:gridSpan w:val="2"/>
            <w:shd w:val="clear" w:color="auto" w:fill="BFBFBF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  <w:p w:rsidR="00B63D16" w:rsidRPr="00AD23E6" w:rsidRDefault="00B63D1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>
              <w:rPr>
                <w:rFonts w:cs="Arial"/>
                <w:sz w:val="20"/>
                <w:szCs w:val="20"/>
                <w:lang w:eastAsia="en-GB"/>
              </w:rPr>
              <w:t>Proszę wpisać nr Pakietu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Informacje na temat przedstawicieli wykonawcy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AD23E6">
        <w:rPr>
          <w:rFonts w:cs="Arial"/>
          <w:i/>
          <w:sz w:val="20"/>
          <w:szCs w:val="20"/>
          <w:lang w:eastAsia="en-GB"/>
        </w:rPr>
        <w:t>ych</w:t>
      </w:r>
      <w:proofErr w:type="spellEnd"/>
      <w:r w:rsidRPr="00AD23E6">
        <w:rPr>
          <w:rFonts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611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Imię i nazwisko,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Jeżeli tak</w:t>
      </w:r>
      <w:r w:rsidRPr="00AD23E6">
        <w:rPr>
          <w:rFonts w:cs="Arial"/>
          <w:sz w:val="20"/>
          <w:szCs w:val="20"/>
          <w:lang w:eastAsia="en-GB"/>
        </w:rPr>
        <w:t xml:space="preserve">, proszę przedstawić – </w:t>
      </w:r>
      <w:r w:rsidRPr="00AD23E6">
        <w:rPr>
          <w:rFonts w:cs="Arial"/>
          <w:b/>
          <w:sz w:val="20"/>
          <w:szCs w:val="20"/>
          <w:lang w:eastAsia="en-GB"/>
        </w:rPr>
        <w:t>dla każdego</w:t>
      </w:r>
      <w:r w:rsidRPr="00AD23E6">
        <w:rPr>
          <w:rFonts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D23E6">
        <w:rPr>
          <w:rFonts w:cs="Arial"/>
          <w:b/>
          <w:sz w:val="20"/>
          <w:szCs w:val="20"/>
          <w:lang w:eastAsia="en-GB"/>
        </w:rPr>
        <w:t>niniejszej części sekcja A i B oraz w części III</w:t>
      </w:r>
      <w:r w:rsidRPr="00AD23E6">
        <w:rPr>
          <w:rFonts w:cs="Arial"/>
          <w:sz w:val="20"/>
          <w:szCs w:val="20"/>
          <w:lang w:eastAsia="en-GB"/>
        </w:rPr>
        <w:t xml:space="preserve">, należycie wypełniony i podpisany przez dane podmioty. </w:t>
      </w:r>
      <w:r w:rsidRPr="00AD23E6">
        <w:rPr>
          <w:rFonts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</w:t>
      </w:r>
      <w:r w:rsidRPr="00AD23E6">
        <w:rPr>
          <w:rFonts w:cs="Arial"/>
          <w:sz w:val="20"/>
          <w:szCs w:val="20"/>
          <w:lang w:eastAsia="en-GB"/>
        </w:rPr>
        <w:lastRenderedPageBreak/>
        <w:t xml:space="preserve">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D23E6">
        <w:rPr>
          <w:rFonts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12"/>
      </w:r>
      <w:r w:rsidRPr="00AD23E6">
        <w:rPr>
          <w:rFonts w:cs="Arial"/>
          <w:sz w:val="20"/>
          <w:szCs w:val="20"/>
          <w:lang w:eastAsia="en-GB"/>
        </w:rPr>
        <w:t>.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u w:val="single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D23E6">
        <w:rPr>
          <w:rFonts w:cs="Arial"/>
          <w:sz w:val="20"/>
          <w:szCs w:val="20"/>
          <w:lang w:eastAsia="en-GB"/>
        </w:rPr>
        <w:t xml:space="preserve">oprócz informacji </w:t>
      </w:r>
      <w:r w:rsidRPr="00AD23E6">
        <w:rPr>
          <w:rFonts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III: Podstawy wykluczenia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W art. 57 ust. 1 dyrektywy 2014/24/UE określono następujące powody wykluczenia:</w:t>
      </w:r>
    </w:p>
    <w:p w:rsidR="00AD23E6" w:rsidRPr="00AD23E6" w:rsidRDefault="00AD23E6" w:rsidP="00AD23E6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/>
        <w:jc w:val="both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udział w </w:t>
      </w:r>
      <w:r w:rsidRPr="00AD23E6">
        <w:rPr>
          <w:rFonts w:cs="Arial"/>
          <w:b/>
          <w:sz w:val="20"/>
          <w:szCs w:val="20"/>
          <w:lang w:eastAsia="en-GB"/>
        </w:rPr>
        <w:t>organizacji przestępczej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3"/>
      </w:r>
      <w:r w:rsidRPr="00AD23E6">
        <w:rPr>
          <w:rFonts w:cs="Arial"/>
          <w:sz w:val="20"/>
          <w:szCs w:val="20"/>
          <w:lang w:eastAsia="en-GB"/>
        </w:rPr>
        <w:t>;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korupcja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4"/>
      </w:r>
      <w:r w:rsidRPr="00AD23E6">
        <w:rPr>
          <w:rFonts w:cs="Arial"/>
          <w:sz w:val="20"/>
          <w:szCs w:val="20"/>
          <w:lang w:eastAsia="en-GB"/>
        </w:rPr>
        <w:t>;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nadużycie finansowe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D23E6">
        <w:rPr>
          <w:rFonts w:cs="Arial"/>
          <w:w w:val="0"/>
          <w:sz w:val="20"/>
          <w:szCs w:val="20"/>
          <w:lang w:eastAsia="en-GB"/>
        </w:rPr>
        <w:t>;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pranie pieniędzy lub finansowanie terroryzmu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praca dzieci</w:t>
      </w:r>
      <w:r w:rsidRPr="00AD23E6">
        <w:rPr>
          <w:rFonts w:cs="Arial"/>
          <w:sz w:val="20"/>
          <w:szCs w:val="20"/>
          <w:lang w:eastAsia="en-GB"/>
        </w:rPr>
        <w:t xml:space="preserve"> i inne formy </w:t>
      </w:r>
      <w:r w:rsidRPr="00AD23E6">
        <w:rPr>
          <w:rFonts w:cs="Arial"/>
          <w:b/>
          <w:sz w:val="20"/>
          <w:szCs w:val="20"/>
          <w:lang w:eastAsia="en-GB"/>
        </w:rPr>
        <w:t>handlu ludźmi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8"/>
      </w:r>
      <w:r w:rsidRPr="00AD23E6">
        <w:rPr>
          <w:rFonts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Podstawy związane z wyrokami skazującymi za przestępstwo na podstawie przepisów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 stosunku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samego wykonawcy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bądź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jakiejkolwiek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D23E6">
              <w:rPr>
                <w:rFonts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AD23E6">
              <w:rPr>
                <w:rFonts w:cs="Arial"/>
                <w:sz w:val="20"/>
                <w:szCs w:val="20"/>
                <w:lang w:eastAsia="en-GB"/>
              </w:rPr>
              <w:t>ych</w:t>
            </w:r>
            <w:proofErr w:type="spellEnd"/>
            <w:r w:rsidRPr="00AD23E6">
              <w:rPr>
                <w:rFonts w:cs="Arial"/>
                <w:sz w:val="20"/>
                <w:szCs w:val="20"/>
                <w:lang w:eastAsia="en-GB"/>
              </w:rPr>
              <w:t>) to dotyczy.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D23E6">
              <w:rPr>
                <w:rFonts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w w:val="0"/>
          <w:sz w:val="20"/>
          <w:szCs w:val="20"/>
          <w:lang w:eastAsia="en-GB"/>
        </w:rPr>
      </w:pPr>
      <w:r w:rsidRPr="00AD23E6">
        <w:rPr>
          <w:rFonts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2309"/>
        <w:gridCol w:w="2309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:rsidTr="00513076">
        <w:trPr>
          <w:trHeight w:val="470"/>
        </w:trPr>
        <w:tc>
          <w:tcPr>
            <w:tcW w:w="4644" w:type="dxa"/>
            <w:vMerge w:val="restart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wskazać: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decyzji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AD23E6" w:rsidRPr="00AD23E6" w:rsidRDefault="00AD23E6" w:rsidP="00AD23E6">
            <w:pPr>
              <w:tabs>
                <w:tab w:val="num" w:pos="1417"/>
              </w:tabs>
              <w:spacing w:before="120" w:after="120"/>
              <w:ind w:left="1417" w:hanging="567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W przypadku wyroku,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długość okresu wykluczenia: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 sposób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 Proszę sprecyzować, w jaki:</w:t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AD23E6" w:rsidRPr="00AD23E6" w:rsidTr="00513076">
        <w:trPr>
          <w:trHeight w:val="1977"/>
        </w:trPr>
        <w:tc>
          <w:tcPr>
            <w:tcW w:w="4644" w:type="dxa"/>
            <w:vMerge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AD23E6" w:rsidRPr="00AD23E6" w:rsidRDefault="00AD23E6" w:rsidP="00AD23E6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D23E6">
        <w:rPr>
          <w:rFonts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rPr>
          <w:trHeight w:val="406"/>
        </w:trPr>
        <w:tc>
          <w:tcPr>
            <w:tcW w:w="4644" w:type="dxa"/>
            <w:vMerge w:val="restart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wedle własnej wiedzy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naruszył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swoje obowiązki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dziedzinie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:rsidTr="00513076">
        <w:trPr>
          <w:trHeight w:val="405"/>
        </w:trPr>
        <w:tc>
          <w:tcPr>
            <w:tcW w:w="4644" w:type="dxa"/>
            <w:vMerge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czy wykonawca przedsięwziął środki w celu wykazania swojej rzetelności pomimo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istnienia odpowiedniej podstawy wykluczenia („samooczyszczenie”)?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a)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zbankrutował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likwidacyjne;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układ z wierzycielami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tak:</w:t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.</w:t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ind w:left="85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rPr>
          <w:trHeight w:val="303"/>
        </w:trPr>
        <w:tc>
          <w:tcPr>
            <w:tcW w:w="4644" w:type="dxa"/>
            <w:vMerge w:val="restart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jest winien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AD23E6" w:rsidRPr="00AD23E6" w:rsidTr="00513076">
        <w:trPr>
          <w:trHeight w:val="303"/>
        </w:trPr>
        <w:tc>
          <w:tcPr>
            <w:tcW w:w="4644" w:type="dxa"/>
            <w:vMerge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:rsidTr="00513076">
        <w:trPr>
          <w:trHeight w:val="515"/>
        </w:trPr>
        <w:tc>
          <w:tcPr>
            <w:tcW w:w="4644" w:type="dxa"/>
            <w:vMerge w:val="restart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Czy wykonawca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:rsidTr="00513076">
        <w:trPr>
          <w:trHeight w:val="514"/>
        </w:trPr>
        <w:tc>
          <w:tcPr>
            <w:tcW w:w="4644" w:type="dxa"/>
            <w:vMerge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:rsidTr="00513076">
        <w:trPr>
          <w:trHeight w:val="1316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wie o jakimkolwiek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konflikcie interesów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:rsidTr="00513076">
        <w:trPr>
          <w:trHeight w:val="1544"/>
        </w:trPr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doradzał(-o)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:rsidTr="00513076">
        <w:trPr>
          <w:trHeight w:val="932"/>
        </w:trPr>
        <w:tc>
          <w:tcPr>
            <w:tcW w:w="4644" w:type="dxa"/>
            <w:vMerge w:val="restart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rozwiązana przed czasem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:rsidTr="00513076">
        <w:trPr>
          <w:trHeight w:val="931"/>
        </w:trPr>
        <w:tc>
          <w:tcPr>
            <w:tcW w:w="4644" w:type="dxa"/>
            <w:vMerge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może potwierdzić, że: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nie jest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winny poważnego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wprowadzenia w błąd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zataił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tych informacji;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mają zastosowanie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AD23E6" w:rsidRPr="00AD23E6" w:rsidRDefault="00AD23E6" w:rsidP="00AD23E6">
      <w:pPr>
        <w:spacing w:before="120" w:after="120"/>
        <w:jc w:val="both"/>
        <w:rPr>
          <w:rFonts w:ascii="Times New Roman" w:hAnsi="Times New Roman"/>
          <w:szCs w:val="22"/>
          <w:lang w:eastAsia="en-GB"/>
        </w:rPr>
      </w:pP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IV: Kryteria kwalifikacji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W odniesieniu do kryteriów kwalifikacji (sekcja </w:t>
      </w:r>
      <w:r w:rsidRPr="00AD23E6">
        <w:rPr>
          <w:rFonts w:cs="Arial"/>
          <w:sz w:val="20"/>
          <w:szCs w:val="20"/>
          <w:lang w:eastAsia="en-GB"/>
        </w:rPr>
        <w:sym w:font="Symbol" w:char="F061"/>
      </w:r>
      <w:r w:rsidRPr="00AD23E6">
        <w:rPr>
          <w:rFonts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sym w:font="Symbol" w:char="F061"/>
      </w:r>
      <w:r w:rsidRPr="00AD23E6">
        <w:rPr>
          <w:rFonts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D23E6">
        <w:rPr>
          <w:rFonts w:cs="Arial"/>
          <w:b/>
          <w:w w:val="0"/>
          <w:sz w:val="20"/>
          <w:szCs w:val="20"/>
          <w:lang w:eastAsia="en-GB"/>
        </w:rPr>
        <w:sym w:font="Symbol" w:char="F061"/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D23E6" w:rsidRPr="00AD23E6" w:rsidTr="00513076">
        <w:tc>
          <w:tcPr>
            <w:tcW w:w="4606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:rsidTr="00513076">
        <w:tc>
          <w:tcPr>
            <w:tcW w:w="4606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Kompetencje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lastRenderedPageBreak/>
              <w:t>[…]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(adres internetowy, wydający urząd lub organ,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2) W odniesieniu do zamówień publicznych na usługi: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konieczne jest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posiadanie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Sytuacja ekonomiczna i finansowa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1a) Jego („ogólny”)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roczny obrót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(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i/lub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 xml:space="preserve">4)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wskaźników finansowych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D23E6">
              <w:rPr>
                <w:rFonts w:cs="Arial"/>
                <w:sz w:val="20"/>
                <w:szCs w:val="20"/>
                <w:lang w:eastAsia="en-GB"/>
              </w:rPr>
              <w:t>ych</w:t>
            </w:r>
            <w:proofErr w:type="spellEnd"/>
            <w:r w:rsidRPr="00AD23E6">
              <w:rPr>
                <w:rFonts w:cs="Arial"/>
                <w:sz w:val="20"/>
                <w:szCs w:val="20"/>
                <w:lang w:eastAsia="en-GB"/>
              </w:rPr>
              <w:t>) wskaźnika(-ów) jest (są) następująca(-e):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– oraz wartość):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5) W ramach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mogła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Zdolność techniczna i zawodowa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25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: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Roboty budowlane: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zrealizował następujące główne dostawy określonego rodzaju lub wyświadczył następujące główne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usługi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D23E6" w:rsidRPr="00AD23E6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D23E6" w:rsidRPr="00AD23E6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 xml:space="preserve">2) Może skorzystać z usług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zaplecze naukowo-badawcze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przeprowadzenie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swoich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produkcyjnych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technicznych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jak również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Następującym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legitymuje się: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8) Wielkość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Rok, średnie roczne zatrudnienie: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 xml:space="preserve">9) Będzie dysponował następującymi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10)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następującą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część (procentową)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11)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12)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instytuty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agencje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614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lastRenderedPageBreak/>
              <w:t xml:space="preserve">wykonawcę wymaganych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norm zapewniania jakości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lastRenderedPageBreak/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V: Ograniczanie liczby kwalifikujących się kandydatów</w:t>
      </w:r>
    </w:p>
    <w:p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D23E6">
        <w:rPr>
          <w:rFonts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:rsidTr="00513076">
        <w:tc>
          <w:tcPr>
            <w:tcW w:w="4644" w:type="dxa"/>
          </w:tcPr>
          <w:p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wskazać dla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AD23E6" w:rsidRPr="00AD23E6" w:rsidRDefault="00AD23E6" w:rsidP="00AD23E6">
            <w:pPr>
              <w:spacing w:before="120" w:after="120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7"/>
      </w:r>
      <w:r w:rsidRPr="00AD23E6">
        <w:rPr>
          <w:rFonts w:cs="Arial"/>
          <w:i/>
          <w:sz w:val="20"/>
          <w:szCs w:val="20"/>
          <w:lang w:eastAsia="en-GB"/>
        </w:rPr>
        <w:t xml:space="preserve">, lub 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b) najpóźniej od dnia 18 kwietnia 2018 r.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8"/>
      </w:r>
      <w:r w:rsidRPr="00AD23E6">
        <w:rPr>
          <w:rFonts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AD23E6">
        <w:rPr>
          <w:rFonts w:cs="Arial"/>
          <w:sz w:val="20"/>
          <w:szCs w:val="20"/>
          <w:lang w:eastAsia="en-GB"/>
        </w:rPr>
        <w:t>.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i/>
          <w:vanish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D23E6">
        <w:rPr>
          <w:rFonts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AD23E6">
        <w:rPr>
          <w:rFonts w:cs="Arial"/>
          <w:i/>
          <w:sz w:val="20"/>
          <w:szCs w:val="20"/>
          <w:lang w:eastAsia="en-GB"/>
        </w:rPr>
        <w:t>Dzienniku Urzędowym Unii Europejskiej</w:t>
      </w:r>
      <w:r w:rsidRPr="00AD23E6">
        <w:rPr>
          <w:rFonts w:cs="Arial"/>
          <w:sz w:val="20"/>
          <w:szCs w:val="20"/>
          <w:lang w:eastAsia="en-GB"/>
        </w:rPr>
        <w:t>, numer referencyjny)].</w:t>
      </w:r>
    </w:p>
    <w:p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 </w:t>
      </w:r>
    </w:p>
    <w:p w:rsidR="00AD23E6" w:rsidRPr="00AD23E6" w:rsidRDefault="00AD23E6" w:rsidP="00AD23E6">
      <w:pPr>
        <w:spacing w:before="24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AD23E6" w:rsidRPr="00AD23E6" w:rsidRDefault="00AD23E6" w:rsidP="00AD23E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AD23E6" w:rsidRPr="00AD23E6" w:rsidRDefault="00AD23E6" w:rsidP="00AD23E6">
      <w:pPr>
        <w:suppressAutoHyphens/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  <w:lang w:eastAsia="ar-SA"/>
        </w:rPr>
      </w:pP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t xml:space="preserve">Dokument musi być podpisany </w:t>
      </w: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br/>
        <w:t>kwalifikowanym podpisem elektronicznym</w:t>
      </w:r>
    </w:p>
    <w:p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sectPr w:rsidR="00AD23E6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330" w:rsidRDefault="00BB2330">
      <w:r>
        <w:separator/>
      </w:r>
    </w:p>
    <w:p w:rsidR="00BB2330" w:rsidRDefault="00BB2330"/>
  </w:endnote>
  <w:endnote w:type="continuationSeparator" w:id="0">
    <w:p w:rsidR="00BB2330" w:rsidRDefault="00BB2330">
      <w:r>
        <w:continuationSeparator/>
      </w:r>
    </w:p>
    <w:p w:rsidR="00BB2330" w:rsidRDefault="00BB2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577AD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7577AD" w:rsidP="00110784">
    <w:pPr>
      <w:pStyle w:val="LPstopkasrodek"/>
    </w:pPr>
    <w:r>
      <w:rPr>
        <w:noProof/>
      </w:rPr>
      <w:fldChar w:fldCharType="begin"/>
    </w:r>
    <w:r w:rsidR="00922B3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A7089D">
      <w:rPr>
        <w:rFonts w:ascii="Calibri" w:hAnsi="Calibri" w:cs="Calibri"/>
        <w:b/>
        <w:noProof/>
        <w:sz w:val="16"/>
      </w:rPr>
      <w:t>2</w:t>
    </w:r>
    <w:r w:rsidR="007577A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A7089D">
      <w:rPr>
        <w:rFonts w:ascii="Calibri" w:hAnsi="Calibri" w:cs="Calibri"/>
        <w:b/>
        <w:noProof/>
        <w:sz w:val="16"/>
      </w:rPr>
      <w:t>16</w:t>
    </w:r>
    <w:r w:rsidR="007577AD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A7089D">
      <w:rPr>
        <w:rFonts w:ascii="Calibri" w:hAnsi="Calibri" w:cs="Calibri"/>
        <w:b/>
        <w:noProof/>
        <w:sz w:val="16"/>
      </w:rPr>
      <w:t>1</w:t>
    </w:r>
    <w:r w:rsidR="007577A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A7089D">
      <w:rPr>
        <w:rFonts w:ascii="Calibri" w:hAnsi="Calibri" w:cs="Calibri"/>
        <w:b/>
        <w:noProof/>
        <w:sz w:val="16"/>
      </w:rPr>
      <w:t>16</w:t>
    </w:r>
    <w:r w:rsidR="007577AD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330" w:rsidRDefault="00BB2330">
      <w:r>
        <w:separator/>
      </w:r>
    </w:p>
    <w:p w:rsidR="00BB2330" w:rsidRDefault="00BB2330"/>
  </w:footnote>
  <w:footnote w:type="continuationSeparator" w:id="0">
    <w:p w:rsidR="00BB2330" w:rsidRDefault="00BB2330">
      <w:r>
        <w:continuationSeparator/>
      </w:r>
    </w:p>
    <w:p w:rsidR="00BB2330" w:rsidRDefault="00BB2330"/>
  </w:footnote>
  <w:footnote w:id="1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AD23E6" w:rsidRPr="003B6373" w:rsidRDefault="00AD23E6" w:rsidP="00AD23E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D23E6" w:rsidRDefault="00AD23E6" w:rsidP="00AD23E6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589A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66FE3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409A"/>
    <w:rsid w:val="00205E65"/>
    <w:rsid w:val="002062A5"/>
    <w:rsid w:val="00214682"/>
    <w:rsid w:val="00214FE9"/>
    <w:rsid w:val="00215B4D"/>
    <w:rsid w:val="00217EF6"/>
    <w:rsid w:val="00222E9F"/>
    <w:rsid w:val="00226516"/>
    <w:rsid w:val="00233904"/>
    <w:rsid w:val="002410D0"/>
    <w:rsid w:val="00242C4A"/>
    <w:rsid w:val="00245289"/>
    <w:rsid w:val="002475C3"/>
    <w:rsid w:val="00254BFF"/>
    <w:rsid w:val="002564AD"/>
    <w:rsid w:val="00256A5C"/>
    <w:rsid w:val="00263222"/>
    <w:rsid w:val="00264259"/>
    <w:rsid w:val="00267FF0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2CA4"/>
    <w:rsid w:val="002934F4"/>
    <w:rsid w:val="00293CEB"/>
    <w:rsid w:val="002947E2"/>
    <w:rsid w:val="00295384"/>
    <w:rsid w:val="00297030"/>
    <w:rsid w:val="0029735F"/>
    <w:rsid w:val="002A698A"/>
    <w:rsid w:val="002B09D0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9413D"/>
    <w:rsid w:val="003A314F"/>
    <w:rsid w:val="003A468A"/>
    <w:rsid w:val="003A4FEE"/>
    <w:rsid w:val="003B71EE"/>
    <w:rsid w:val="003C0710"/>
    <w:rsid w:val="003C07EB"/>
    <w:rsid w:val="003C12E3"/>
    <w:rsid w:val="003C2D4C"/>
    <w:rsid w:val="003C5D8D"/>
    <w:rsid w:val="003D2B62"/>
    <w:rsid w:val="003E13B8"/>
    <w:rsid w:val="003E16AF"/>
    <w:rsid w:val="003E1A15"/>
    <w:rsid w:val="003E3146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2DBF"/>
    <w:rsid w:val="0053009B"/>
    <w:rsid w:val="00531DBE"/>
    <w:rsid w:val="005443C2"/>
    <w:rsid w:val="00545DC6"/>
    <w:rsid w:val="00552CED"/>
    <w:rsid w:val="00561C00"/>
    <w:rsid w:val="00564BAF"/>
    <w:rsid w:val="00564F79"/>
    <w:rsid w:val="005764A7"/>
    <w:rsid w:val="00576821"/>
    <w:rsid w:val="00576A4C"/>
    <w:rsid w:val="005871DA"/>
    <w:rsid w:val="00592D6D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5A1E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1611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4771"/>
    <w:rsid w:val="00725B3E"/>
    <w:rsid w:val="0072639F"/>
    <w:rsid w:val="00726940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577AD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696B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36839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2B33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3704"/>
    <w:rsid w:val="00985AC6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4D79"/>
    <w:rsid w:val="00A229D3"/>
    <w:rsid w:val="00A27CE3"/>
    <w:rsid w:val="00A31A91"/>
    <w:rsid w:val="00A34355"/>
    <w:rsid w:val="00A40661"/>
    <w:rsid w:val="00A452A3"/>
    <w:rsid w:val="00A57DB0"/>
    <w:rsid w:val="00A654B6"/>
    <w:rsid w:val="00A7089D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002E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3D1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0D06"/>
    <w:rsid w:val="00BB2330"/>
    <w:rsid w:val="00BB52BB"/>
    <w:rsid w:val="00BD0466"/>
    <w:rsid w:val="00BD340E"/>
    <w:rsid w:val="00BD43B0"/>
    <w:rsid w:val="00BE1C90"/>
    <w:rsid w:val="00BE5CF8"/>
    <w:rsid w:val="00BE7218"/>
    <w:rsid w:val="00BF0BE9"/>
    <w:rsid w:val="00BF2FCF"/>
    <w:rsid w:val="00C0151D"/>
    <w:rsid w:val="00C04FAF"/>
    <w:rsid w:val="00C058A9"/>
    <w:rsid w:val="00C10EDD"/>
    <w:rsid w:val="00C13F2B"/>
    <w:rsid w:val="00C13F54"/>
    <w:rsid w:val="00C152CC"/>
    <w:rsid w:val="00C230E5"/>
    <w:rsid w:val="00C34733"/>
    <w:rsid w:val="00C35974"/>
    <w:rsid w:val="00C36385"/>
    <w:rsid w:val="00C40AD4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55BE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927"/>
    <w:rsid w:val="00EA3D24"/>
    <w:rsid w:val="00EA7038"/>
    <w:rsid w:val="00EB0384"/>
    <w:rsid w:val="00EC213F"/>
    <w:rsid w:val="00EC31C2"/>
    <w:rsid w:val="00ED75A7"/>
    <w:rsid w:val="00ED7AEB"/>
    <w:rsid w:val="00EE2E70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54C8D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E5CB7D"/>
  <w15:docId w15:val="{03224034-20CC-41CA-9F08-0B80924B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BD43B0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5CFB6-4DC4-49D8-BEA1-219E91B4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49</TotalTime>
  <Pages>16</Pages>
  <Words>4495</Words>
  <Characters>26973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10</cp:revision>
  <cp:lastPrinted>2014-03-03T12:09:00Z</cp:lastPrinted>
  <dcterms:created xsi:type="dcterms:W3CDTF">2021-02-15T08:22:00Z</dcterms:created>
  <dcterms:modified xsi:type="dcterms:W3CDTF">2022-10-20T06:03:00Z</dcterms:modified>
</cp:coreProperties>
</file>